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74DCE" w14:textId="77777777" w:rsidR="00685AB5" w:rsidRPr="000F7EC9" w:rsidRDefault="00685AB5" w:rsidP="00685AB5">
      <w:pPr>
        <w:suppressAutoHyphens/>
        <w:ind w:right="-1"/>
        <w:jc w:val="center"/>
        <w:rPr>
          <w:rFonts w:ascii="Calibri" w:hAnsi="Calibri" w:cs="Calibri"/>
          <w:b/>
          <w:bCs/>
          <w:sz w:val="24"/>
          <w:szCs w:val="28"/>
        </w:rPr>
      </w:pPr>
      <w:bookmarkStart w:id="0" w:name="_Hlk134524353"/>
      <w:r w:rsidRPr="000F7EC9">
        <w:rPr>
          <w:rFonts w:ascii="Calibri" w:hAnsi="Calibri" w:cs="Calibri"/>
          <w:b/>
          <w:bCs/>
          <w:sz w:val="24"/>
          <w:szCs w:val="28"/>
        </w:rPr>
        <w:t xml:space="preserve">Unverbindlicher, informeller Vorschlag für eine </w:t>
      </w:r>
    </w:p>
    <w:p w14:paraId="4410968D" w14:textId="77777777" w:rsidR="00685AB5" w:rsidRPr="000F7EC9" w:rsidRDefault="00685AB5" w:rsidP="00685AB5">
      <w:pPr>
        <w:suppressAutoHyphens/>
        <w:ind w:right="-1"/>
        <w:jc w:val="center"/>
        <w:rPr>
          <w:rFonts w:ascii="Calibri" w:hAnsi="Calibri" w:cs="Calibri"/>
          <w:b/>
          <w:bCs/>
          <w:sz w:val="24"/>
          <w:szCs w:val="28"/>
          <w:lang w:val="it-IT"/>
        </w:rPr>
      </w:pPr>
      <w:r w:rsidRPr="000F7EC9">
        <w:rPr>
          <w:rFonts w:ascii="Calibri" w:hAnsi="Calibri" w:cs="Calibri"/>
          <w:b/>
          <w:bCs/>
          <w:sz w:val="24"/>
          <w:szCs w:val="28"/>
          <w:lang w:val="it-IT"/>
        </w:rPr>
        <w:t xml:space="preserve">(MUSTER-)VEREINBARUNG </w:t>
      </w:r>
    </w:p>
    <w:p w14:paraId="1E41500D" w14:textId="77777777" w:rsidR="00DD4581" w:rsidRPr="000F7EC9" w:rsidRDefault="00DD4581" w:rsidP="00DD4581">
      <w:pPr>
        <w:suppressAutoHyphens/>
        <w:ind w:right="-1"/>
        <w:rPr>
          <w:rFonts w:ascii="Calibri" w:hAnsi="Calibri" w:cs="Calibri"/>
          <w:b/>
          <w:bCs/>
          <w:sz w:val="24"/>
          <w:szCs w:val="28"/>
          <w:lang w:val="it-IT"/>
        </w:rPr>
      </w:pPr>
      <w:bookmarkStart w:id="1" w:name="_Hlk134523909"/>
    </w:p>
    <w:p w14:paraId="55071C5C" w14:textId="77777777" w:rsidR="00685AB5" w:rsidRPr="000F7EC9" w:rsidRDefault="00685AB5" w:rsidP="00685AB5">
      <w:pPr>
        <w:suppressAutoHyphens/>
        <w:ind w:right="-1"/>
        <w:jc w:val="both"/>
        <w:rPr>
          <w:rFonts w:ascii="Calibri" w:hAnsi="Calibri" w:cs="Calibri"/>
          <w:b/>
          <w:bCs/>
          <w:sz w:val="24"/>
          <w:szCs w:val="28"/>
          <w:lang w:val="it-IT"/>
        </w:rPr>
      </w:pPr>
    </w:p>
    <w:bookmarkEnd w:id="1"/>
    <w:p w14:paraId="5ADB82EA" w14:textId="77777777" w:rsidR="00685AB5" w:rsidRPr="000F7EC9" w:rsidRDefault="00685AB5" w:rsidP="00685AB5">
      <w:pPr>
        <w:widowControl w:val="0"/>
        <w:jc w:val="center"/>
        <w:rPr>
          <w:rFonts w:ascii="Calibri" w:eastAsiaTheme="minorHAnsi" w:hAnsi="Calibri" w:cs="Calibri"/>
          <w:b/>
          <w:bCs/>
          <w:sz w:val="32"/>
          <w:szCs w:val="32"/>
          <w:lang w:val="it-IT"/>
        </w:rPr>
      </w:pPr>
      <w:r w:rsidRPr="000F7EC9">
        <w:rPr>
          <w:rFonts w:ascii="Calibri" w:eastAsiaTheme="minorHAnsi" w:hAnsi="Calibri" w:cs="Calibri"/>
          <w:b/>
          <w:bCs/>
          <w:sz w:val="32"/>
          <w:szCs w:val="32"/>
          <w:lang w:val="it-IT"/>
        </w:rPr>
        <w:t>PACHTVERTRAG</w:t>
      </w:r>
    </w:p>
    <w:p w14:paraId="2B35B835" w14:textId="77777777" w:rsidR="00685AB5" w:rsidRPr="000F7EC9" w:rsidRDefault="00685AB5" w:rsidP="00685AB5">
      <w:pPr>
        <w:suppressAutoHyphens/>
        <w:ind w:right="-1"/>
        <w:jc w:val="both"/>
        <w:rPr>
          <w:rFonts w:ascii="Calibri" w:hAnsi="Calibri" w:cs="Calibri"/>
          <w:b/>
          <w:bCs/>
          <w:sz w:val="24"/>
          <w:szCs w:val="28"/>
          <w:lang w:val="it-IT"/>
        </w:rPr>
      </w:pPr>
    </w:p>
    <w:p w14:paraId="4DC9D3ED" w14:textId="77777777" w:rsidR="00685AB5" w:rsidRPr="000F7EC9" w:rsidRDefault="00685AB5" w:rsidP="00685AB5">
      <w:pPr>
        <w:suppressAutoHyphens/>
        <w:ind w:right="-1"/>
        <w:jc w:val="both"/>
        <w:rPr>
          <w:rFonts w:ascii="Calibri" w:hAnsi="Calibri" w:cs="Calibri"/>
          <w:b/>
          <w:bCs/>
          <w:sz w:val="24"/>
          <w:szCs w:val="24"/>
          <w:lang w:val="it-IT"/>
        </w:rPr>
      </w:pPr>
    </w:p>
    <w:p w14:paraId="541535E3" w14:textId="37608812" w:rsidR="00685AB5" w:rsidRPr="000F7EC9" w:rsidRDefault="00685AB5" w:rsidP="00685AB5">
      <w:pPr>
        <w:suppressAutoHyphens/>
        <w:ind w:right="-1"/>
        <w:jc w:val="both"/>
        <w:rPr>
          <w:rFonts w:ascii="Calibri" w:eastAsiaTheme="minorHAnsi" w:hAnsi="Calibri" w:cs="Calibri"/>
          <w:sz w:val="24"/>
          <w:szCs w:val="24"/>
        </w:rPr>
      </w:pPr>
      <w:r w:rsidRPr="000F7EC9">
        <w:rPr>
          <w:rFonts w:ascii="Calibri" w:hAnsi="Calibri" w:cs="Calibri"/>
          <w:sz w:val="24"/>
          <w:szCs w:val="24"/>
        </w:rPr>
        <w:t xml:space="preserve">(FALL: Die „Gemeinschaftliche Erzeugungsanlage“ wird von einem externen Dritten geplant, errichtet und betrieben, und die Anlage danach an die teilnehmenden Berechtigten verpachtet. Diese </w:t>
      </w:r>
      <w:proofErr w:type="spellStart"/>
      <w:proofErr w:type="gramStart"/>
      <w:r w:rsidRPr="000F7EC9">
        <w:rPr>
          <w:rFonts w:ascii="Calibri" w:hAnsi="Calibri" w:cs="Calibri"/>
          <w:sz w:val="24"/>
          <w:szCs w:val="24"/>
        </w:rPr>
        <w:t>Pächter</w:t>
      </w:r>
      <w:r w:rsidR="000C7629">
        <w:rPr>
          <w:rFonts w:ascii="Calibri" w:hAnsi="Calibri" w:cs="Calibri"/>
          <w:sz w:val="24"/>
          <w:szCs w:val="24"/>
        </w:rPr>
        <w:t>:innen</w:t>
      </w:r>
      <w:proofErr w:type="spellEnd"/>
      <w:proofErr w:type="gramEnd"/>
      <w:r w:rsidRPr="000F7EC9">
        <w:rPr>
          <w:rFonts w:ascii="Calibri" w:hAnsi="Calibri" w:cs="Calibri"/>
          <w:sz w:val="24"/>
          <w:szCs w:val="24"/>
        </w:rPr>
        <w:t xml:space="preserve"> nutzen den von der Anlage erzeugten Strom selbst bzw. speis</w:t>
      </w:r>
      <w:r w:rsidR="00C44122" w:rsidRPr="000F7EC9">
        <w:rPr>
          <w:rFonts w:ascii="Calibri" w:hAnsi="Calibri" w:cs="Calibri"/>
          <w:sz w:val="24"/>
          <w:szCs w:val="24"/>
        </w:rPr>
        <w:t>en</w:t>
      </w:r>
      <w:r w:rsidRPr="000F7EC9">
        <w:rPr>
          <w:rFonts w:ascii="Calibri" w:hAnsi="Calibri" w:cs="Calibri"/>
          <w:sz w:val="24"/>
          <w:szCs w:val="24"/>
        </w:rPr>
        <w:t xml:space="preserve"> bei allfälligem Überschuss in das öffentliche Netz ein.)</w:t>
      </w:r>
    </w:p>
    <w:bookmarkEnd w:id="0"/>
    <w:p w14:paraId="1764E0F3" w14:textId="77777777" w:rsidR="00BA6F36" w:rsidRPr="000F7EC9" w:rsidRDefault="00BA6F36" w:rsidP="008D5B67">
      <w:pPr>
        <w:widowControl w:val="0"/>
        <w:jc w:val="both"/>
        <w:rPr>
          <w:rFonts w:ascii="Calibri" w:eastAsiaTheme="minorHAnsi" w:hAnsi="Calibri" w:cs="Calibri"/>
          <w:sz w:val="24"/>
          <w:szCs w:val="24"/>
          <w:lang w:val="it-IT"/>
        </w:rPr>
      </w:pPr>
    </w:p>
    <w:p w14:paraId="141687A6" w14:textId="77777777" w:rsidR="00700A9B" w:rsidRPr="000F7EC9" w:rsidRDefault="00926E2A" w:rsidP="00DD4581">
      <w:pPr>
        <w:widowControl w:val="0"/>
        <w:jc w:val="center"/>
        <w:rPr>
          <w:rFonts w:ascii="Calibri" w:eastAsiaTheme="minorHAnsi" w:hAnsi="Calibri" w:cs="Calibri"/>
          <w:sz w:val="24"/>
          <w:szCs w:val="24"/>
        </w:rPr>
      </w:pPr>
      <w:r w:rsidRPr="000F7EC9">
        <w:rPr>
          <w:rFonts w:ascii="Calibri" w:eastAsiaTheme="minorHAnsi" w:hAnsi="Calibri" w:cs="Calibri"/>
          <w:sz w:val="24"/>
          <w:szCs w:val="24"/>
        </w:rPr>
        <w:t>abgeschlossen zwischen</w:t>
      </w:r>
    </w:p>
    <w:p w14:paraId="3F5E95B7" w14:textId="77777777" w:rsidR="00700A9B" w:rsidRPr="000F7EC9" w:rsidRDefault="00700A9B" w:rsidP="008D5B67">
      <w:pPr>
        <w:widowControl w:val="0"/>
        <w:jc w:val="both"/>
        <w:rPr>
          <w:rFonts w:ascii="Calibri" w:eastAsiaTheme="minorHAnsi" w:hAnsi="Calibri" w:cs="Calibri"/>
          <w:sz w:val="24"/>
          <w:szCs w:val="24"/>
        </w:rPr>
      </w:pPr>
    </w:p>
    <w:p w14:paraId="2AA25FFA" w14:textId="77777777" w:rsidR="00700A9B" w:rsidRPr="000F7EC9" w:rsidRDefault="00700A9B" w:rsidP="008D5B67">
      <w:pPr>
        <w:jc w:val="center"/>
        <w:rPr>
          <w:rFonts w:ascii="Calibri" w:eastAsiaTheme="minorHAnsi" w:hAnsi="Calibri" w:cs="Calibri"/>
          <w:sz w:val="24"/>
          <w:szCs w:val="24"/>
        </w:rPr>
      </w:pPr>
      <w:r w:rsidRPr="000F7EC9">
        <w:rPr>
          <w:rFonts w:ascii="Calibri" w:eastAsiaTheme="minorHAnsi" w:hAnsi="Calibri" w:cs="Calibri"/>
          <w:sz w:val="24"/>
          <w:szCs w:val="24"/>
        </w:rPr>
        <w:t>_______________________________</w:t>
      </w:r>
    </w:p>
    <w:p w14:paraId="3248D323" w14:textId="77777777" w:rsidR="00700A9B" w:rsidRPr="000F7EC9" w:rsidRDefault="00700A9B" w:rsidP="008D5B67">
      <w:pPr>
        <w:jc w:val="center"/>
        <w:rPr>
          <w:rFonts w:ascii="Calibri" w:eastAsiaTheme="minorHAnsi" w:hAnsi="Calibri" w:cs="Calibri"/>
          <w:sz w:val="24"/>
          <w:szCs w:val="24"/>
        </w:rPr>
      </w:pPr>
      <w:r w:rsidRPr="000F7EC9">
        <w:rPr>
          <w:rFonts w:ascii="Calibri" w:eastAsiaTheme="minorHAnsi" w:hAnsi="Calibri" w:cs="Calibri"/>
          <w:sz w:val="24"/>
          <w:szCs w:val="24"/>
        </w:rPr>
        <w:t>_______________________________</w:t>
      </w:r>
    </w:p>
    <w:p w14:paraId="2ED8ACF9" w14:textId="77777777" w:rsidR="00700A9B" w:rsidRPr="000F7EC9" w:rsidRDefault="00700A9B" w:rsidP="008D5B67">
      <w:pPr>
        <w:jc w:val="center"/>
        <w:rPr>
          <w:rFonts w:ascii="Calibri" w:eastAsiaTheme="minorHAnsi" w:hAnsi="Calibri" w:cs="Calibri"/>
          <w:sz w:val="24"/>
          <w:szCs w:val="24"/>
        </w:rPr>
      </w:pPr>
      <w:r w:rsidRPr="000F7EC9">
        <w:rPr>
          <w:rFonts w:ascii="Calibri" w:eastAsiaTheme="minorHAnsi" w:hAnsi="Calibri" w:cs="Calibri"/>
          <w:sz w:val="24"/>
          <w:szCs w:val="24"/>
        </w:rPr>
        <w:t>_______________________________</w:t>
      </w:r>
    </w:p>
    <w:p w14:paraId="49709C55" w14:textId="77777777" w:rsidR="00700A9B" w:rsidRPr="000F7EC9" w:rsidRDefault="00700A9B" w:rsidP="008D5B67">
      <w:pPr>
        <w:jc w:val="center"/>
        <w:rPr>
          <w:rFonts w:ascii="Calibri" w:eastAsiaTheme="minorHAnsi" w:hAnsi="Calibri" w:cs="Calibri"/>
          <w:sz w:val="24"/>
          <w:szCs w:val="24"/>
        </w:rPr>
      </w:pPr>
      <w:r w:rsidRPr="000F7EC9">
        <w:rPr>
          <w:rFonts w:ascii="Calibri" w:eastAsiaTheme="minorHAnsi" w:hAnsi="Calibri" w:cs="Calibri"/>
          <w:sz w:val="24"/>
          <w:szCs w:val="24"/>
        </w:rPr>
        <w:t>_______________________________</w:t>
      </w:r>
    </w:p>
    <w:p w14:paraId="002A347C" w14:textId="77777777" w:rsidR="00700A9B" w:rsidRPr="000F7EC9" w:rsidRDefault="00700A9B" w:rsidP="008D5B67">
      <w:pPr>
        <w:widowControl w:val="0"/>
        <w:jc w:val="both"/>
        <w:rPr>
          <w:rFonts w:ascii="Calibri" w:eastAsiaTheme="minorHAnsi" w:hAnsi="Calibri" w:cs="Calibri"/>
          <w:sz w:val="24"/>
          <w:szCs w:val="24"/>
        </w:rPr>
      </w:pPr>
    </w:p>
    <w:p w14:paraId="6E2C3716" w14:textId="62365ED9" w:rsidR="00700A9B" w:rsidRPr="000F7EC9" w:rsidRDefault="000D06C9" w:rsidP="00DD4581">
      <w:pPr>
        <w:widowControl w:val="0"/>
        <w:jc w:val="center"/>
        <w:rPr>
          <w:rFonts w:ascii="Calibri" w:eastAsiaTheme="minorHAnsi" w:hAnsi="Calibri" w:cs="Calibri"/>
          <w:sz w:val="24"/>
          <w:szCs w:val="24"/>
        </w:rPr>
      </w:pPr>
      <w:r w:rsidRPr="000F7EC9">
        <w:rPr>
          <w:rFonts w:ascii="Calibri" w:eastAsiaTheme="minorHAnsi" w:hAnsi="Calibri" w:cs="Calibri"/>
          <w:sz w:val="24"/>
          <w:szCs w:val="24"/>
        </w:rPr>
        <w:t>In der Folge kurz</w:t>
      </w:r>
      <w:r w:rsidR="00700A9B" w:rsidRPr="000F7EC9">
        <w:rPr>
          <w:rFonts w:ascii="Calibri" w:eastAsiaTheme="minorHAnsi" w:hAnsi="Calibri" w:cs="Calibri"/>
          <w:sz w:val="24"/>
          <w:szCs w:val="24"/>
        </w:rPr>
        <w:t xml:space="preserve"> </w:t>
      </w:r>
      <w:r w:rsidRPr="000F7EC9">
        <w:rPr>
          <w:rFonts w:ascii="Calibri" w:eastAsiaTheme="minorHAnsi" w:hAnsi="Calibri" w:cs="Calibri"/>
          <w:sz w:val="24"/>
          <w:szCs w:val="24"/>
        </w:rPr>
        <w:t>„</w:t>
      </w:r>
      <w:proofErr w:type="spellStart"/>
      <w:r w:rsidR="00700A9B" w:rsidRPr="000F7EC9">
        <w:rPr>
          <w:rFonts w:ascii="Calibri" w:eastAsiaTheme="minorHAnsi" w:hAnsi="Calibri" w:cs="Calibri"/>
          <w:b/>
          <w:sz w:val="24"/>
          <w:szCs w:val="24"/>
        </w:rPr>
        <w:t>Verpächter</w:t>
      </w:r>
      <w:r w:rsidR="000C7629">
        <w:rPr>
          <w:rFonts w:ascii="Calibri" w:eastAsiaTheme="minorHAnsi" w:hAnsi="Calibri" w:cs="Calibri"/>
          <w:b/>
          <w:sz w:val="24"/>
          <w:szCs w:val="24"/>
        </w:rPr>
        <w:t>:in</w:t>
      </w:r>
      <w:proofErr w:type="spellEnd"/>
      <w:r w:rsidRPr="000F7EC9">
        <w:rPr>
          <w:rFonts w:ascii="Calibri" w:eastAsiaTheme="minorHAnsi" w:hAnsi="Calibri" w:cs="Calibri"/>
          <w:sz w:val="24"/>
          <w:szCs w:val="24"/>
        </w:rPr>
        <w:t>“</w:t>
      </w:r>
      <w:r w:rsidR="00700A9B" w:rsidRPr="000F7EC9">
        <w:rPr>
          <w:rFonts w:ascii="Calibri" w:eastAsiaTheme="minorHAnsi" w:hAnsi="Calibri" w:cs="Calibri"/>
          <w:sz w:val="24"/>
          <w:szCs w:val="24"/>
        </w:rPr>
        <w:t xml:space="preserve"> einerseits</w:t>
      </w:r>
    </w:p>
    <w:p w14:paraId="314A301F" w14:textId="77777777" w:rsidR="00700A9B" w:rsidRPr="000F7EC9" w:rsidRDefault="00700A9B" w:rsidP="00DD4581">
      <w:pPr>
        <w:widowControl w:val="0"/>
        <w:jc w:val="center"/>
        <w:rPr>
          <w:rFonts w:ascii="Calibri" w:eastAsiaTheme="minorHAnsi" w:hAnsi="Calibri" w:cs="Calibri"/>
          <w:sz w:val="24"/>
          <w:szCs w:val="24"/>
        </w:rPr>
      </w:pPr>
    </w:p>
    <w:p w14:paraId="0624D122" w14:textId="77777777" w:rsidR="00700A9B" w:rsidRPr="000F7EC9" w:rsidRDefault="00700A9B" w:rsidP="00DD4581">
      <w:pPr>
        <w:widowControl w:val="0"/>
        <w:jc w:val="center"/>
        <w:rPr>
          <w:rFonts w:ascii="Calibri" w:eastAsiaTheme="minorHAnsi" w:hAnsi="Calibri" w:cs="Calibri"/>
          <w:sz w:val="24"/>
          <w:szCs w:val="24"/>
        </w:rPr>
      </w:pPr>
      <w:r w:rsidRPr="000F7EC9">
        <w:rPr>
          <w:rFonts w:ascii="Calibri" w:eastAsiaTheme="minorHAnsi" w:hAnsi="Calibri" w:cs="Calibri"/>
          <w:sz w:val="24"/>
          <w:szCs w:val="24"/>
        </w:rPr>
        <w:t>und der</w:t>
      </w:r>
    </w:p>
    <w:p w14:paraId="4D77BDD9" w14:textId="77777777" w:rsidR="00700A9B" w:rsidRPr="000F7EC9" w:rsidRDefault="00700A9B" w:rsidP="008D5B67">
      <w:pPr>
        <w:widowControl w:val="0"/>
        <w:jc w:val="both"/>
        <w:rPr>
          <w:rFonts w:ascii="Calibri" w:eastAsiaTheme="minorHAnsi" w:hAnsi="Calibri" w:cs="Calibri"/>
          <w:sz w:val="24"/>
          <w:szCs w:val="24"/>
        </w:rPr>
      </w:pPr>
    </w:p>
    <w:p w14:paraId="05BB0607" w14:textId="77777777" w:rsidR="00700A9B" w:rsidRPr="000F7EC9" w:rsidRDefault="00700A9B" w:rsidP="008D5B67">
      <w:pPr>
        <w:jc w:val="center"/>
        <w:rPr>
          <w:rFonts w:ascii="Calibri" w:eastAsiaTheme="minorHAnsi" w:hAnsi="Calibri" w:cs="Calibri"/>
          <w:sz w:val="24"/>
          <w:szCs w:val="24"/>
        </w:rPr>
      </w:pPr>
      <w:r w:rsidRPr="000F7EC9">
        <w:rPr>
          <w:rFonts w:ascii="Calibri" w:eastAsiaTheme="minorHAnsi" w:hAnsi="Calibri" w:cs="Calibri"/>
          <w:sz w:val="24"/>
          <w:szCs w:val="24"/>
        </w:rPr>
        <w:t>_______________________________</w:t>
      </w:r>
    </w:p>
    <w:p w14:paraId="72E2E600" w14:textId="77777777" w:rsidR="00700A9B" w:rsidRPr="000F7EC9" w:rsidRDefault="00700A9B" w:rsidP="008D5B67">
      <w:pPr>
        <w:jc w:val="center"/>
        <w:rPr>
          <w:rFonts w:ascii="Calibri" w:eastAsiaTheme="minorHAnsi" w:hAnsi="Calibri" w:cs="Calibri"/>
          <w:sz w:val="24"/>
          <w:szCs w:val="24"/>
        </w:rPr>
      </w:pPr>
      <w:r w:rsidRPr="000F7EC9">
        <w:rPr>
          <w:rFonts w:ascii="Calibri" w:eastAsiaTheme="minorHAnsi" w:hAnsi="Calibri" w:cs="Calibri"/>
          <w:sz w:val="24"/>
          <w:szCs w:val="24"/>
        </w:rPr>
        <w:t>_______________________________</w:t>
      </w:r>
    </w:p>
    <w:p w14:paraId="059E7554" w14:textId="77777777" w:rsidR="00700A9B" w:rsidRPr="000F7EC9" w:rsidRDefault="00700A9B" w:rsidP="008D5B67">
      <w:pPr>
        <w:jc w:val="center"/>
        <w:rPr>
          <w:rFonts w:ascii="Calibri" w:eastAsiaTheme="minorHAnsi" w:hAnsi="Calibri" w:cs="Calibri"/>
          <w:sz w:val="24"/>
          <w:szCs w:val="24"/>
        </w:rPr>
      </w:pPr>
      <w:r w:rsidRPr="000F7EC9">
        <w:rPr>
          <w:rFonts w:ascii="Calibri" w:eastAsiaTheme="minorHAnsi" w:hAnsi="Calibri" w:cs="Calibri"/>
          <w:sz w:val="24"/>
          <w:szCs w:val="24"/>
        </w:rPr>
        <w:t>_______________________________</w:t>
      </w:r>
    </w:p>
    <w:p w14:paraId="2B07DD93" w14:textId="77777777" w:rsidR="00700A9B" w:rsidRPr="000F7EC9" w:rsidRDefault="00700A9B" w:rsidP="008D5B67">
      <w:pPr>
        <w:jc w:val="center"/>
        <w:rPr>
          <w:rFonts w:ascii="Calibri" w:eastAsiaTheme="minorHAnsi" w:hAnsi="Calibri" w:cs="Calibri"/>
          <w:sz w:val="24"/>
          <w:szCs w:val="24"/>
        </w:rPr>
      </w:pPr>
      <w:r w:rsidRPr="000F7EC9">
        <w:rPr>
          <w:rFonts w:ascii="Calibri" w:eastAsiaTheme="minorHAnsi" w:hAnsi="Calibri" w:cs="Calibri"/>
          <w:sz w:val="24"/>
          <w:szCs w:val="24"/>
        </w:rPr>
        <w:t>_______________________________</w:t>
      </w:r>
    </w:p>
    <w:p w14:paraId="67CC23DF" w14:textId="77777777" w:rsidR="00700A9B" w:rsidRPr="000F7EC9" w:rsidRDefault="00700A9B" w:rsidP="008D5B67">
      <w:pPr>
        <w:widowControl w:val="0"/>
        <w:jc w:val="both"/>
        <w:rPr>
          <w:rFonts w:ascii="Calibri" w:eastAsiaTheme="minorHAnsi" w:hAnsi="Calibri" w:cs="Calibri"/>
          <w:sz w:val="24"/>
          <w:szCs w:val="24"/>
        </w:rPr>
      </w:pPr>
    </w:p>
    <w:p w14:paraId="1D890931" w14:textId="7652F9CF" w:rsidR="00700A9B" w:rsidRPr="000F7EC9" w:rsidRDefault="000D06C9" w:rsidP="00DD4581">
      <w:pPr>
        <w:widowControl w:val="0"/>
        <w:jc w:val="center"/>
        <w:rPr>
          <w:rFonts w:ascii="Calibri" w:eastAsiaTheme="minorHAnsi" w:hAnsi="Calibri" w:cs="Calibri"/>
          <w:sz w:val="24"/>
          <w:szCs w:val="24"/>
        </w:rPr>
      </w:pPr>
      <w:r w:rsidRPr="000F7EC9">
        <w:rPr>
          <w:rFonts w:ascii="Calibri" w:eastAsiaTheme="minorHAnsi" w:hAnsi="Calibri" w:cs="Calibri"/>
          <w:sz w:val="24"/>
          <w:szCs w:val="24"/>
        </w:rPr>
        <w:t>in der Folge kurz</w:t>
      </w:r>
      <w:r w:rsidR="00700A9B" w:rsidRPr="000F7EC9">
        <w:rPr>
          <w:rFonts w:ascii="Calibri" w:eastAsiaTheme="minorHAnsi" w:hAnsi="Calibri" w:cs="Calibri"/>
          <w:sz w:val="24"/>
          <w:szCs w:val="24"/>
        </w:rPr>
        <w:t xml:space="preserve"> </w:t>
      </w:r>
      <w:r w:rsidRPr="000F7EC9">
        <w:rPr>
          <w:rFonts w:ascii="Calibri" w:eastAsiaTheme="minorHAnsi" w:hAnsi="Calibri" w:cs="Calibri"/>
          <w:sz w:val="24"/>
          <w:szCs w:val="24"/>
        </w:rPr>
        <w:t>„</w:t>
      </w:r>
      <w:proofErr w:type="spellStart"/>
      <w:r w:rsidR="00700A9B" w:rsidRPr="000F7EC9">
        <w:rPr>
          <w:rFonts w:ascii="Calibri" w:eastAsiaTheme="minorHAnsi" w:hAnsi="Calibri" w:cs="Calibri"/>
          <w:b/>
          <w:sz w:val="24"/>
          <w:szCs w:val="24"/>
        </w:rPr>
        <w:t>Pächter</w:t>
      </w:r>
      <w:r w:rsidR="000C7629">
        <w:rPr>
          <w:rFonts w:ascii="Calibri" w:eastAsiaTheme="minorHAnsi" w:hAnsi="Calibri" w:cs="Calibri"/>
          <w:b/>
          <w:sz w:val="24"/>
          <w:szCs w:val="24"/>
        </w:rPr>
        <w:t>:in</w:t>
      </w:r>
      <w:proofErr w:type="spellEnd"/>
      <w:r w:rsidRPr="000F7EC9">
        <w:rPr>
          <w:rFonts w:ascii="Calibri" w:eastAsiaTheme="minorHAnsi" w:hAnsi="Calibri" w:cs="Calibri"/>
          <w:sz w:val="24"/>
          <w:szCs w:val="24"/>
        </w:rPr>
        <w:t>“</w:t>
      </w:r>
      <w:r w:rsidR="00700A9B" w:rsidRPr="000F7EC9">
        <w:rPr>
          <w:rFonts w:ascii="Calibri" w:eastAsiaTheme="minorHAnsi" w:hAnsi="Calibri" w:cs="Calibri"/>
          <w:sz w:val="24"/>
          <w:szCs w:val="24"/>
        </w:rPr>
        <w:t xml:space="preserve"> andererseits</w:t>
      </w:r>
    </w:p>
    <w:p w14:paraId="2D3254D9" w14:textId="77777777" w:rsidR="00700A9B" w:rsidRPr="000F7EC9" w:rsidRDefault="00700A9B" w:rsidP="00DD4581">
      <w:pPr>
        <w:widowControl w:val="0"/>
        <w:jc w:val="center"/>
        <w:rPr>
          <w:rFonts w:ascii="Calibri" w:eastAsiaTheme="minorHAnsi" w:hAnsi="Calibri" w:cs="Calibri"/>
          <w:sz w:val="24"/>
          <w:szCs w:val="24"/>
        </w:rPr>
      </w:pPr>
    </w:p>
    <w:p w14:paraId="7EEDDD93" w14:textId="77777777" w:rsidR="00700A9B" w:rsidRPr="000F7EC9" w:rsidRDefault="00700A9B" w:rsidP="00DD4581">
      <w:pPr>
        <w:widowControl w:val="0"/>
        <w:jc w:val="center"/>
        <w:rPr>
          <w:rFonts w:ascii="Calibri" w:eastAsiaTheme="minorHAnsi" w:hAnsi="Calibri" w:cs="Calibri"/>
          <w:sz w:val="24"/>
          <w:szCs w:val="24"/>
        </w:rPr>
      </w:pPr>
      <w:r w:rsidRPr="000F7EC9">
        <w:rPr>
          <w:rFonts w:ascii="Calibri" w:eastAsiaTheme="minorHAnsi" w:hAnsi="Calibri" w:cs="Calibri"/>
          <w:sz w:val="24"/>
          <w:szCs w:val="24"/>
        </w:rPr>
        <w:t>wie folgt:</w:t>
      </w:r>
    </w:p>
    <w:p w14:paraId="065A3AF4" w14:textId="4F84E99A" w:rsidR="002B4B31" w:rsidRPr="000F7EC9" w:rsidRDefault="002B4B31">
      <w:pPr>
        <w:rPr>
          <w:rFonts w:ascii="Calibri" w:eastAsiaTheme="minorHAnsi" w:hAnsi="Calibri" w:cs="Calibri"/>
          <w:sz w:val="24"/>
          <w:szCs w:val="24"/>
        </w:rPr>
      </w:pPr>
      <w:r w:rsidRPr="000F7EC9">
        <w:rPr>
          <w:rFonts w:ascii="Calibri" w:eastAsiaTheme="minorHAnsi" w:hAnsi="Calibri" w:cs="Calibri"/>
          <w:sz w:val="24"/>
          <w:szCs w:val="24"/>
        </w:rPr>
        <w:br w:type="page"/>
      </w:r>
    </w:p>
    <w:p w14:paraId="3902945C" w14:textId="77777777" w:rsidR="00700A9B" w:rsidRPr="000F7EC9" w:rsidRDefault="00700A9B" w:rsidP="008D5B67">
      <w:pPr>
        <w:widowControl w:val="0"/>
        <w:jc w:val="both"/>
        <w:rPr>
          <w:rFonts w:ascii="Calibri" w:eastAsiaTheme="minorHAnsi" w:hAnsi="Calibri" w:cs="Calibri"/>
          <w:sz w:val="24"/>
          <w:szCs w:val="24"/>
        </w:rPr>
      </w:pPr>
    </w:p>
    <w:p w14:paraId="4E946181" w14:textId="77777777" w:rsidR="00700A9B" w:rsidRPr="000F7EC9" w:rsidRDefault="00700A9B" w:rsidP="008D5B67">
      <w:pPr>
        <w:widowControl w:val="0"/>
        <w:jc w:val="both"/>
        <w:rPr>
          <w:rFonts w:ascii="Calibri" w:eastAsiaTheme="minorHAnsi" w:hAnsi="Calibri" w:cs="Calibri"/>
          <w:sz w:val="24"/>
          <w:szCs w:val="24"/>
        </w:rPr>
      </w:pPr>
    </w:p>
    <w:p w14:paraId="2D6D7AEA" w14:textId="77777777" w:rsidR="00700A9B" w:rsidRPr="000F7EC9" w:rsidRDefault="00700A9B" w:rsidP="00AC0C4C">
      <w:pPr>
        <w:widowControl w:val="0"/>
        <w:numPr>
          <w:ilvl w:val="0"/>
          <w:numId w:val="1"/>
        </w:numPr>
        <w:ind w:left="0" w:firstLine="0"/>
        <w:jc w:val="center"/>
        <w:rPr>
          <w:rFonts w:ascii="Calibri" w:eastAsiaTheme="minorHAnsi" w:hAnsi="Calibri" w:cs="Calibri"/>
          <w:b/>
          <w:bCs/>
          <w:sz w:val="24"/>
          <w:szCs w:val="24"/>
          <w:u w:val="single"/>
        </w:rPr>
      </w:pPr>
      <w:r w:rsidRPr="000F7EC9">
        <w:rPr>
          <w:rFonts w:ascii="Calibri" w:eastAsiaTheme="minorHAnsi" w:hAnsi="Calibri" w:cs="Calibri"/>
          <w:b/>
          <w:bCs/>
          <w:sz w:val="24"/>
          <w:szCs w:val="24"/>
          <w:u w:val="single"/>
        </w:rPr>
        <w:t>Vertragsgegenstand</w:t>
      </w:r>
    </w:p>
    <w:p w14:paraId="5C112FCF" w14:textId="77777777" w:rsidR="00700A9B" w:rsidRPr="000F7EC9" w:rsidRDefault="00700A9B" w:rsidP="008D5B67">
      <w:pPr>
        <w:jc w:val="center"/>
        <w:rPr>
          <w:rFonts w:ascii="Calibri" w:hAnsi="Calibri" w:cs="Calibri"/>
          <w:b/>
          <w:bCs/>
          <w:sz w:val="24"/>
          <w:szCs w:val="24"/>
        </w:rPr>
      </w:pPr>
    </w:p>
    <w:p w14:paraId="1A63F902" w14:textId="4B6904EA" w:rsidR="00033D7D" w:rsidRPr="000F7EC9" w:rsidRDefault="00700A9B" w:rsidP="00B10D03">
      <w:pPr>
        <w:pStyle w:val="Listenabsatz"/>
        <w:widowControl w:val="0"/>
        <w:numPr>
          <w:ilvl w:val="0"/>
          <w:numId w:val="9"/>
        </w:numPr>
        <w:tabs>
          <w:tab w:val="left" w:pos="426"/>
        </w:tabs>
        <w:spacing w:after="0"/>
        <w:ind w:left="426"/>
        <w:jc w:val="both"/>
        <w:rPr>
          <w:rFonts w:ascii="Calibri" w:eastAsiaTheme="minorHAnsi" w:hAnsi="Calibri" w:cs="Calibri"/>
          <w:szCs w:val="22"/>
        </w:rPr>
      </w:pPr>
      <w:r w:rsidRPr="000F7EC9">
        <w:rPr>
          <w:rFonts w:ascii="Calibri" w:eastAsiaTheme="minorHAnsi" w:hAnsi="Calibri" w:cs="Calibri"/>
        </w:rPr>
        <w:t>Der</w:t>
      </w:r>
      <w:r w:rsidR="000C7629">
        <w:rPr>
          <w:rFonts w:ascii="Calibri" w:eastAsiaTheme="minorHAnsi" w:hAnsi="Calibri" w:cs="Calibri"/>
        </w:rPr>
        <w:t>/die</w:t>
      </w:r>
      <w:r w:rsidRPr="000F7EC9">
        <w:rPr>
          <w:rFonts w:ascii="Calibri" w:eastAsiaTheme="minorHAnsi" w:hAnsi="Calibri" w:cs="Calibri"/>
        </w:rPr>
        <w:t xml:space="preserve"> </w:t>
      </w:r>
      <w:proofErr w:type="spellStart"/>
      <w:r w:rsidRPr="000F7EC9">
        <w:rPr>
          <w:rFonts w:ascii="Calibri" w:eastAsiaTheme="minorHAnsi" w:hAnsi="Calibri" w:cs="Calibri"/>
        </w:rPr>
        <w:t>Verpächter</w:t>
      </w:r>
      <w:r w:rsidR="000C7629">
        <w:rPr>
          <w:rFonts w:ascii="Calibri" w:eastAsiaTheme="minorHAnsi" w:hAnsi="Calibri" w:cs="Calibri"/>
        </w:rPr>
        <w:t>:in</w:t>
      </w:r>
      <w:proofErr w:type="spellEnd"/>
      <w:r w:rsidRPr="000F7EC9">
        <w:rPr>
          <w:rFonts w:ascii="Calibri" w:eastAsiaTheme="minorHAnsi" w:hAnsi="Calibri" w:cs="Calibri"/>
        </w:rPr>
        <w:t xml:space="preserve"> beabsichtigt auf de</w:t>
      </w:r>
      <w:r w:rsidR="008B3241" w:rsidRPr="000F7EC9">
        <w:rPr>
          <w:rFonts w:ascii="Calibri" w:eastAsiaTheme="minorHAnsi" w:hAnsi="Calibri" w:cs="Calibri"/>
        </w:rPr>
        <w:t>r</w:t>
      </w:r>
      <w:r w:rsidRPr="000F7EC9">
        <w:rPr>
          <w:rFonts w:ascii="Calibri" w:eastAsiaTheme="minorHAnsi" w:hAnsi="Calibri" w:cs="Calibri"/>
        </w:rPr>
        <w:t xml:space="preserve"> Dachfläche des Gebäudes auf dem Grundstück Nr. </w:t>
      </w:r>
      <w:r w:rsidR="00926E2A" w:rsidRPr="000F7EC9">
        <w:rPr>
          <w:rFonts w:ascii="Calibri" w:eastAsiaTheme="minorHAnsi" w:hAnsi="Calibri" w:cs="Calibri"/>
          <w:highlight w:val="yellow"/>
        </w:rPr>
        <w:t>…</w:t>
      </w:r>
      <w:r w:rsidRPr="000F7EC9">
        <w:rPr>
          <w:rFonts w:ascii="Calibri" w:eastAsiaTheme="minorHAnsi" w:hAnsi="Calibri" w:cs="Calibri"/>
        </w:rPr>
        <w:t xml:space="preserve">, </w:t>
      </w:r>
      <w:proofErr w:type="spellStart"/>
      <w:r w:rsidR="00926E2A" w:rsidRPr="000F7EC9">
        <w:rPr>
          <w:rFonts w:ascii="Calibri" w:eastAsiaTheme="minorHAnsi" w:hAnsi="Calibri" w:cs="Calibri"/>
        </w:rPr>
        <w:t>inneliegend</w:t>
      </w:r>
      <w:proofErr w:type="spellEnd"/>
      <w:r w:rsidR="00926E2A" w:rsidRPr="000F7EC9">
        <w:rPr>
          <w:rFonts w:ascii="Calibri" w:eastAsiaTheme="minorHAnsi" w:hAnsi="Calibri" w:cs="Calibri"/>
        </w:rPr>
        <w:t xml:space="preserve"> der Liegenschaft </w:t>
      </w:r>
      <w:r w:rsidRPr="000F7EC9">
        <w:rPr>
          <w:rFonts w:ascii="Calibri" w:eastAsiaTheme="minorHAnsi" w:hAnsi="Calibri" w:cs="Calibri"/>
        </w:rPr>
        <w:t xml:space="preserve">EZ </w:t>
      </w:r>
      <w:r w:rsidR="00926E2A" w:rsidRPr="000F7EC9">
        <w:rPr>
          <w:rFonts w:ascii="Calibri" w:eastAsiaTheme="minorHAnsi" w:hAnsi="Calibri" w:cs="Calibri"/>
          <w:highlight w:val="yellow"/>
        </w:rPr>
        <w:t>…</w:t>
      </w:r>
      <w:r w:rsidRPr="000F7EC9">
        <w:rPr>
          <w:rFonts w:ascii="Calibri" w:eastAsiaTheme="minorHAnsi" w:hAnsi="Calibri" w:cs="Calibri"/>
        </w:rPr>
        <w:t xml:space="preserve">, </w:t>
      </w:r>
      <w:r w:rsidR="000D06C9" w:rsidRPr="000F7EC9">
        <w:rPr>
          <w:rFonts w:ascii="Calibri" w:eastAsiaTheme="minorHAnsi" w:hAnsi="Calibri" w:cs="Calibri"/>
        </w:rPr>
        <w:t>Katastralgemeinde</w:t>
      </w:r>
      <w:r w:rsidR="00926E2A" w:rsidRPr="000F7EC9">
        <w:rPr>
          <w:rFonts w:ascii="Calibri" w:eastAsiaTheme="minorHAnsi" w:hAnsi="Calibri" w:cs="Calibri"/>
        </w:rPr>
        <w:t xml:space="preserve"> </w:t>
      </w:r>
      <w:r w:rsidR="00B10D03" w:rsidRPr="000F7EC9">
        <w:rPr>
          <w:rFonts w:ascii="Calibri" w:eastAsiaTheme="minorHAnsi" w:hAnsi="Calibri" w:cs="Calibri"/>
          <w:highlight w:val="yellow"/>
        </w:rPr>
        <w:t>…</w:t>
      </w:r>
      <w:r w:rsidRPr="000F7EC9">
        <w:rPr>
          <w:rFonts w:ascii="Calibri" w:eastAsiaTheme="minorHAnsi" w:hAnsi="Calibri" w:cs="Calibri"/>
        </w:rPr>
        <w:t xml:space="preserve">, Bezirksgericht </w:t>
      </w:r>
      <w:proofErr w:type="gramStart"/>
      <w:r w:rsidR="00B10D03" w:rsidRPr="000F7EC9">
        <w:rPr>
          <w:rFonts w:ascii="Calibri" w:eastAsiaTheme="minorHAnsi" w:hAnsi="Calibri" w:cs="Calibri"/>
          <w:highlight w:val="yellow"/>
        </w:rPr>
        <w:t>…</w:t>
      </w:r>
      <w:r w:rsidR="00926E2A" w:rsidRPr="000F7EC9">
        <w:rPr>
          <w:rFonts w:ascii="Calibri" w:eastAsiaTheme="minorHAnsi" w:hAnsi="Calibri" w:cs="Calibri"/>
        </w:rPr>
        <w:t>,</w:t>
      </w:r>
      <w:r w:rsidR="000A04C4" w:rsidRPr="000F7EC9">
        <w:rPr>
          <w:rFonts w:ascii="Calibri" w:eastAsiaTheme="minorHAnsi" w:hAnsi="Calibri" w:cs="Calibri"/>
        </w:rPr>
        <w:t>(</w:t>
      </w:r>
      <w:proofErr w:type="gramEnd"/>
      <w:r w:rsidR="000A04C4" w:rsidRPr="000F7EC9">
        <w:rPr>
          <w:rFonts w:ascii="Calibri" w:eastAsiaTheme="minorHAnsi" w:hAnsi="Calibri" w:cs="Calibri"/>
        </w:rPr>
        <w:t>im nachfolgenden kurz „Gebäude“ genannt)</w:t>
      </w:r>
      <w:r w:rsidR="008B3241" w:rsidRPr="000F7EC9">
        <w:rPr>
          <w:rFonts w:ascii="Calibri" w:eastAsiaTheme="minorHAnsi" w:hAnsi="Calibri" w:cs="Calibri"/>
        </w:rPr>
        <w:t xml:space="preserve"> die Errichtung einer </w:t>
      </w:r>
      <w:r w:rsidRPr="000F7EC9">
        <w:rPr>
          <w:rFonts w:ascii="Calibri" w:eastAsiaTheme="minorHAnsi" w:hAnsi="Calibri" w:cs="Calibri"/>
        </w:rPr>
        <w:t>Photovoltaikanlage</w:t>
      </w:r>
      <w:r w:rsidR="003B12DC" w:rsidRPr="000F7EC9">
        <w:rPr>
          <w:rFonts w:ascii="Calibri" w:eastAsiaTheme="minorHAnsi" w:hAnsi="Calibri" w:cs="Calibri"/>
        </w:rPr>
        <w:t xml:space="preserve"> („PV-Anlage</w:t>
      </w:r>
      <w:r w:rsidR="008B3241" w:rsidRPr="000F7EC9">
        <w:rPr>
          <w:rFonts w:ascii="Calibri" w:eastAsiaTheme="minorHAnsi" w:hAnsi="Calibri" w:cs="Calibri"/>
        </w:rPr>
        <w:t>“</w:t>
      </w:r>
      <w:r w:rsidR="003B12DC" w:rsidRPr="000F7EC9">
        <w:rPr>
          <w:rFonts w:ascii="Calibri" w:eastAsiaTheme="minorHAnsi" w:hAnsi="Calibri" w:cs="Calibri"/>
        </w:rPr>
        <w:t>)</w:t>
      </w:r>
      <w:r w:rsidR="00033D7D" w:rsidRPr="000F7EC9">
        <w:rPr>
          <w:rFonts w:ascii="Calibri" w:eastAsiaTheme="minorHAnsi" w:hAnsi="Calibri" w:cs="Calibri"/>
        </w:rPr>
        <w:t xml:space="preserve">. </w:t>
      </w:r>
      <w:r w:rsidRPr="000F7EC9">
        <w:rPr>
          <w:rFonts w:ascii="Calibri" w:eastAsiaTheme="minorHAnsi" w:hAnsi="Calibri" w:cs="Calibri"/>
        </w:rPr>
        <w:t xml:space="preserve">Dabei wird </w:t>
      </w:r>
      <w:r w:rsidR="000C7629">
        <w:rPr>
          <w:rFonts w:ascii="Calibri" w:eastAsiaTheme="minorHAnsi" w:hAnsi="Calibri" w:cs="Calibri"/>
        </w:rPr>
        <w:t xml:space="preserve">der/die </w:t>
      </w:r>
      <w:proofErr w:type="spellStart"/>
      <w:r w:rsidR="000C7629">
        <w:rPr>
          <w:rFonts w:ascii="Calibri" w:eastAsiaTheme="minorHAnsi" w:hAnsi="Calibri" w:cs="Calibri"/>
        </w:rPr>
        <w:t>Verpächter:in</w:t>
      </w:r>
      <w:proofErr w:type="spellEnd"/>
      <w:r w:rsidR="00033D7D" w:rsidRPr="000F7EC9">
        <w:rPr>
          <w:rFonts w:ascii="Calibri" w:eastAsiaTheme="minorHAnsi" w:hAnsi="Calibri" w:cs="Calibri"/>
        </w:rPr>
        <w:t xml:space="preserve"> die Anlage </w:t>
      </w:r>
      <w:r w:rsidR="008B3241" w:rsidRPr="000F7EC9">
        <w:rPr>
          <w:rFonts w:ascii="Calibri" w:eastAsiaTheme="minorHAnsi" w:hAnsi="Calibri" w:cs="Calibri"/>
        </w:rPr>
        <w:t>in Abstimmung mit</w:t>
      </w:r>
      <w:r w:rsidR="008B3241" w:rsidRPr="000F7EC9">
        <w:rPr>
          <w:rFonts w:ascii="Calibri" w:eastAsiaTheme="minorHAnsi" w:hAnsi="Calibri" w:cs="Calibri"/>
          <w:szCs w:val="22"/>
        </w:rPr>
        <w:t xml:space="preserve"> dem</w:t>
      </w:r>
      <w:r w:rsidR="000C7629">
        <w:rPr>
          <w:rFonts w:ascii="Calibri" w:eastAsiaTheme="minorHAnsi" w:hAnsi="Calibri" w:cs="Calibri"/>
          <w:szCs w:val="22"/>
        </w:rPr>
        <w:t>/den</w:t>
      </w:r>
      <w:r w:rsidR="008B3241" w:rsidRPr="000F7EC9">
        <w:rPr>
          <w:rFonts w:ascii="Calibri" w:eastAsiaTheme="minorHAnsi" w:hAnsi="Calibri" w:cs="Calibri"/>
          <w:szCs w:val="22"/>
        </w:rPr>
        <w:t xml:space="preserve"> </w:t>
      </w:r>
      <w:proofErr w:type="spellStart"/>
      <w:proofErr w:type="gramStart"/>
      <w:r w:rsidR="008B3241" w:rsidRPr="000F7EC9">
        <w:rPr>
          <w:rFonts w:ascii="Calibri" w:eastAsiaTheme="minorHAnsi" w:hAnsi="Calibri" w:cs="Calibri"/>
          <w:szCs w:val="22"/>
        </w:rPr>
        <w:t>Pächter</w:t>
      </w:r>
      <w:r w:rsidR="000C7629">
        <w:rPr>
          <w:rFonts w:ascii="Calibri" w:eastAsiaTheme="minorHAnsi" w:hAnsi="Calibri" w:cs="Calibri"/>
          <w:szCs w:val="22"/>
        </w:rPr>
        <w:t>:innen</w:t>
      </w:r>
      <w:proofErr w:type="spellEnd"/>
      <w:proofErr w:type="gramEnd"/>
      <w:r w:rsidR="008B3241" w:rsidRPr="000F7EC9">
        <w:rPr>
          <w:rFonts w:ascii="Calibri" w:eastAsiaTheme="minorHAnsi" w:hAnsi="Calibri" w:cs="Calibri"/>
          <w:szCs w:val="22"/>
        </w:rPr>
        <w:t xml:space="preserve"> </w:t>
      </w:r>
      <w:r w:rsidR="00033D7D" w:rsidRPr="000F7EC9">
        <w:rPr>
          <w:rFonts w:ascii="Calibri" w:eastAsiaTheme="minorHAnsi" w:hAnsi="Calibri" w:cs="Calibri"/>
          <w:szCs w:val="22"/>
        </w:rPr>
        <w:t>planen und</w:t>
      </w:r>
      <w:r w:rsidRPr="000F7EC9">
        <w:rPr>
          <w:rFonts w:ascii="Calibri" w:eastAsiaTheme="minorHAnsi" w:hAnsi="Calibri" w:cs="Calibri"/>
          <w:szCs w:val="22"/>
        </w:rPr>
        <w:t xml:space="preserve"> errichten</w:t>
      </w:r>
      <w:r w:rsidR="00033D7D" w:rsidRPr="000F7EC9">
        <w:rPr>
          <w:rFonts w:ascii="Calibri" w:eastAsiaTheme="minorHAnsi" w:hAnsi="Calibri" w:cs="Calibri"/>
          <w:szCs w:val="22"/>
        </w:rPr>
        <w:t>.</w:t>
      </w:r>
      <w:r w:rsidRPr="000F7EC9">
        <w:rPr>
          <w:rFonts w:ascii="Calibri" w:eastAsiaTheme="minorHAnsi" w:hAnsi="Calibri" w:cs="Calibri"/>
          <w:szCs w:val="22"/>
        </w:rPr>
        <w:t xml:space="preserve"> </w:t>
      </w:r>
      <w:r w:rsidR="000C7629">
        <w:rPr>
          <w:rFonts w:ascii="Calibri" w:eastAsiaTheme="minorHAnsi" w:hAnsi="Calibri" w:cs="Calibri"/>
          <w:szCs w:val="22"/>
        </w:rPr>
        <w:t xml:space="preserve">Der/die </w:t>
      </w:r>
      <w:proofErr w:type="spellStart"/>
      <w:r w:rsidR="000C7629">
        <w:rPr>
          <w:rFonts w:ascii="Calibri" w:eastAsiaTheme="minorHAnsi" w:hAnsi="Calibri" w:cs="Calibri"/>
          <w:szCs w:val="22"/>
        </w:rPr>
        <w:t>Pächter:in</w:t>
      </w:r>
      <w:proofErr w:type="spellEnd"/>
      <w:r w:rsidR="00033D7D" w:rsidRPr="000F7EC9">
        <w:rPr>
          <w:rFonts w:ascii="Calibri" w:eastAsiaTheme="minorHAnsi" w:hAnsi="Calibri" w:cs="Calibri"/>
          <w:szCs w:val="22"/>
        </w:rPr>
        <w:t xml:space="preserve"> wird die PV-Anlage pachten und betreiben und den durch die PV-Anlage erzeugten Strom selbst verbrauchen</w:t>
      </w:r>
      <w:r w:rsidR="00CA58B9" w:rsidRPr="000F7EC9">
        <w:rPr>
          <w:rFonts w:ascii="Calibri" w:eastAsiaTheme="minorHAnsi" w:hAnsi="Calibri" w:cs="Calibri"/>
          <w:szCs w:val="22"/>
        </w:rPr>
        <w:t xml:space="preserve"> oder auf dem Strommarkt verkaufen</w:t>
      </w:r>
      <w:r w:rsidR="00033D7D" w:rsidRPr="000F7EC9">
        <w:rPr>
          <w:rFonts w:ascii="Calibri" w:eastAsiaTheme="minorHAnsi" w:hAnsi="Calibri" w:cs="Calibri"/>
          <w:szCs w:val="22"/>
        </w:rPr>
        <w:t>.</w:t>
      </w:r>
    </w:p>
    <w:p w14:paraId="08548F48" w14:textId="77777777" w:rsidR="00033D7D" w:rsidRPr="000F7EC9" w:rsidRDefault="00033D7D" w:rsidP="00B10D03">
      <w:pPr>
        <w:pStyle w:val="Listenabsatz"/>
        <w:widowControl w:val="0"/>
        <w:tabs>
          <w:tab w:val="left" w:pos="426"/>
        </w:tabs>
        <w:spacing w:after="0"/>
        <w:ind w:left="426"/>
        <w:jc w:val="both"/>
        <w:rPr>
          <w:rFonts w:ascii="Calibri" w:eastAsiaTheme="minorHAnsi" w:hAnsi="Calibri" w:cs="Calibri"/>
          <w:szCs w:val="22"/>
        </w:rPr>
      </w:pPr>
    </w:p>
    <w:p w14:paraId="2F09708F" w14:textId="16EE5329" w:rsidR="003B12DC" w:rsidRPr="000F7EC9" w:rsidRDefault="000C7629" w:rsidP="00B10D03">
      <w:pPr>
        <w:pStyle w:val="Listenabsatz"/>
        <w:widowControl w:val="0"/>
        <w:numPr>
          <w:ilvl w:val="0"/>
          <w:numId w:val="9"/>
        </w:numPr>
        <w:tabs>
          <w:tab w:val="left" w:pos="426"/>
        </w:tabs>
        <w:spacing w:after="0"/>
        <w:ind w:left="426"/>
        <w:jc w:val="both"/>
        <w:rPr>
          <w:rFonts w:ascii="Calibri" w:eastAsiaTheme="minorHAnsi" w:hAnsi="Calibri" w:cs="Calibri"/>
          <w:szCs w:val="22"/>
        </w:rPr>
      </w:pPr>
      <w:bookmarkStart w:id="2" w:name="_Ref456351268"/>
      <w:r>
        <w:rPr>
          <w:rFonts w:ascii="Calibri" w:eastAsiaTheme="minorHAnsi" w:hAnsi="Calibri" w:cs="Calibri"/>
          <w:szCs w:val="22"/>
        </w:rPr>
        <w:t xml:space="preserve">Der/die </w:t>
      </w:r>
      <w:proofErr w:type="spellStart"/>
      <w:r>
        <w:rPr>
          <w:rFonts w:ascii="Calibri" w:eastAsiaTheme="minorHAnsi" w:hAnsi="Calibri" w:cs="Calibri"/>
          <w:szCs w:val="22"/>
        </w:rPr>
        <w:t>Pächter:in</w:t>
      </w:r>
      <w:proofErr w:type="spellEnd"/>
      <w:r w:rsidR="00033D7D" w:rsidRPr="000F7EC9">
        <w:rPr>
          <w:rFonts w:ascii="Calibri" w:eastAsiaTheme="minorHAnsi" w:hAnsi="Calibri" w:cs="Calibri"/>
          <w:szCs w:val="22"/>
        </w:rPr>
        <w:t xml:space="preserve"> hat dem</w:t>
      </w:r>
      <w:r>
        <w:rPr>
          <w:rFonts w:ascii="Calibri" w:eastAsiaTheme="minorHAnsi" w:hAnsi="Calibri" w:cs="Calibri"/>
          <w:szCs w:val="22"/>
        </w:rPr>
        <w:t>/der</w:t>
      </w:r>
      <w:r w:rsidR="00033D7D" w:rsidRPr="000F7EC9">
        <w:rPr>
          <w:rFonts w:ascii="Calibri" w:eastAsiaTheme="minorHAnsi" w:hAnsi="Calibri" w:cs="Calibri"/>
          <w:szCs w:val="22"/>
        </w:rPr>
        <w:t xml:space="preserve"> </w:t>
      </w:r>
      <w:proofErr w:type="spellStart"/>
      <w:r w:rsidR="00033D7D" w:rsidRPr="000F7EC9">
        <w:rPr>
          <w:rFonts w:ascii="Calibri" w:eastAsiaTheme="minorHAnsi" w:hAnsi="Calibri" w:cs="Calibri"/>
          <w:szCs w:val="22"/>
        </w:rPr>
        <w:t>Verpächter</w:t>
      </w:r>
      <w:r>
        <w:rPr>
          <w:rFonts w:ascii="Calibri" w:eastAsiaTheme="minorHAnsi" w:hAnsi="Calibri" w:cs="Calibri"/>
          <w:szCs w:val="22"/>
        </w:rPr>
        <w:t>:in</w:t>
      </w:r>
      <w:proofErr w:type="spellEnd"/>
      <w:r w:rsidR="00033D7D" w:rsidRPr="000F7EC9">
        <w:rPr>
          <w:rFonts w:ascii="Calibri" w:eastAsiaTheme="minorHAnsi" w:hAnsi="Calibri" w:cs="Calibri"/>
          <w:szCs w:val="22"/>
        </w:rPr>
        <w:t xml:space="preserve"> </w:t>
      </w:r>
      <w:r w:rsidR="003B12DC" w:rsidRPr="000F7EC9">
        <w:rPr>
          <w:rFonts w:ascii="Calibri" w:eastAsiaTheme="minorHAnsi" w:hAnsi="Calibri" w:cs="Calibri"/>
          <w:szCs w:val="22"/>
        </w:rPr>
        <w:t>das Recht des Gebrauches</w:t>
      </w:r>
      <w:r w:rsidR="00033D7D" w:rsidRPr="000F7EC9">
        <w:rPr>
          <w:rFonts w:ascii="Calibri" w:eastAsiaTheme="minorHAnsi" w:hAnsi="Calibri" w:cs="Calibri"/>
          <w:szCs w:val="22"/>
        </w:rPr>
        <w:t xml:space="preserve"> der Dachflächen</w:t>
      </w:r>
      <w:r w:rsidR="003B12DC" w:rsidRPr="000F7EC9">
        <w:rPr>
          <w:rFonts w:ascii="Calibri" w:eastAsiaTheme="minorHAnsi" w:hAnsi="Calibri" w:cs="Calibri"/>
          <w:szCs w:val="22"/>
        </w:rPr>
        <w:t xml:space="preserve"> seines</w:t>
      </w:r>
      <w:r w:rsidR="009D6E98">
        <w:rPr>
          <w:rFonts w:ascii="Calibri" w:eastAsiaTheme="minorHAnsi" w:hAnsi="Calibri" w:cs="Calibri"/>
          <w:szCs w:val="22"/>
        </w:rPr>
        <w:t>/ihres</w:t>
      </w:r>
      <w:r w:rsidR="003B12DC" w:rsidRPr="000F7EC9">
        <w:rPr>
          <w:rFonts w:ascii="Calibri" w:eastAsiaTheme="minorHAnsi" w:hAnsi="Calibri" w:cs="Calibri"/>
          <w:szCs w:val="22"/>
        </w:rPr>
        <w:t xml:space="preserve"> Gebäudes zum Zwecke der Installation der </w:t>
      </w:r>
      <w:r w:rsidR="008B3241" w:rsidRPr="000F7EC9">
        <w:rPr>
          <w:rFonts w:ascii="Calibri" w:eastAsiaTheme="minorHAnsi" w:hAnsi="Calibri" w:cs="Calibri"/>
          <w:szCs w:val="22"/>
        </w:rPr>
        <w:t>PV-Anlage</w:t>
      </w:r>
      <w:r w:rsidR="003B12DC" w:rsidRPr="000F7EC9">
        <w:rPr>
          <w:rFonts w:ascii="Calibri" w:eastAsiaTheme="minorHAnsi" w:hAnsi="Calibri" w:cs="Calibri"/>
          <w:szCs w:val="22"/>
        </w:rPr>
        <w:t xml:space="preserve"> </w:t>
      </w:r>
      <w:r w:rsidR="008B3241" w:rsidRPr="000F7EC9">
        <w:rPr>
          <w:rFonts w:ascii="Calibri" w:eastAsiaTheme="minorHAnsi" w:hAnsi="Calibri" w:cs="Calibri"/>
          <w:szCs w:val="22"/>
        </w:rPr>
        <w:t>(</w:t>
      </w:r>
      <w:r w:rsidR="003B12DC" w:rsidRPr="000F7EC9">
        <w:rPr>
          <w:rFonts w:ascii="Calibri" w:eastAsiaTheme="minorHAnsi" w:hAnsi="Calibri" w:cs="Calibri"/>
          <w:szCs w:val="22"/>
        </w:rPr>
        <w:t>Bezeichnung, Nennleistung</w:t>
      </w:r>
      <w:r w:rsidR="00926E2A" w:rsidRPr="000F7EC9">
        <w:rPr>
          <w:rFonts w:ascii="Calibri" w:eastAsiaTheme="minorHAnsi" w:hAnsi="Calibri" w:cs="Calibri"/>
          <w:szCs w:val="22"/>
        </w:rPr>
        <w:t xml:space="preserve"> </w:t>
      </w:r>
      <w:r w:rsidR="00B10D03" w:rsidRPr="000F7EC9">
        <w:rPr>
          <w:rFonts w:ascii="Calibri" w:eastAsiaTheme="minorHAnsi" w:hAnsi="Calibri" w:cs="Calibri"/>
          <w:szCs w:val="22"/>
          <w:highlight w:val="yellow"/>
        </w:rPr>
        <w:t>…</w:t>
      </w:r>
      <w:r w:rsidR="006C352F" w:rsidRPr="000F7EC9">
        <w:rPr>
          <w:rFonts w:ascii="Calibri" w:eastAsiaTheme="minorHAnsi" w:hAnsi="Calibri" w:cs="Calibri"/>
          <w:szCs w:val="22"/>
        </w:rPr>
        <w:t xml:space="preserve"> kWp</w:t>
      </w:r>
      <w:r w:rsidR="008B3241" w:rsidRPr="000F7EC9">
        <w:rPr>
          <w:rFonts w:ascii="Calibri" w:eastAsiaTheme="minorHAnsi" w:hAnsi="Calibri" w:cs="Calibri"/>
          <w:szCs w:val="22"/>
        </w:rPr>
        <w:t>)</w:t>
      </w:r>
      <w:r w:rsidR="003B12DC" w:rsidRPr="000F7EC9">
        <w:rPr>
          <w:rFonts w:ascii="Calibri" w:eastAsiaTheme="minorHAnsi" w:hAnsi="Calibri" w:cs="Calibri"/>
          <w:szCs w:val="22"/>
        </w:rPr>
        <w:t xml:space="preserve"> sowie das Recht der Verlegung der erforderlichen Anschlussleitungen und Installation der erforderlichen Schalt- und Messanlagen mit Miet- und Dienstbarkeitsvertrag vom </w:t>
      </w:r>
      <w:r w:rsidR="00B10D03" w:rsidRPr="000F7EC9">
        <w:rPr>
          <w:rFonts w:ascii="Calibri" w:eastAsiaTheme="minorHAnsi" w:hAnsi="Calibri" w:cs="Calibri"/>
          <w:szCs w:val="22"/>
          <w:highlight w:val="yellow"/>
        </w:rPr>
        <w:t>…</w:t>
      </w:r>
      <w:r w:rsidR="003B12DC" w:rsidRPr="000F7EC9">
        <w:rPr>
          <w:rFonts w:ascii="Calibri" w:eastAsiaTheme="minorHAnsi" w:hAnsi="Calibri" w:cs="Calibri"/>
          <w:szCs w:val="22"/>
        </w:rPr>
        <w:t xml:space="preserve"> eingeräumt. Der Miet- und Dienstbarkeitsvertrag vom </w:t>
      </w:r>
      <w:r w:rsidR="00B10D03" w:rsidRPr="000F7EC9">
        <w:rPr>
          <w:rFonts w:ascii="Calibri" w:eastAsiaTheme="minorHAnsi" w:hAnsi="Calibri" w:cs="Calibri"/>
          <w:szCs w:val="22"/>
          <w:highlight w:val="yellow"/>
        </w:rPr>
        <w:t>…</w:t>
      </w:r>
      <w:r w:rsidR="003B12DC" w:rsidRPr="000F7EC9">
        <w:rPr>
          <w:rFonts w:ascii="Calibri" w:eastAsiaTheme="minorHAnsi" w:hAnsi="Calibri" w:cs="Calibri"/>
          <w:szCs w:val="22"/>
        </w:rPr>
        <w:t xml:space="preserve"> (im Nachfolgenden kurz „Gebrauchsvertrag“ genannt) liegt diesem Vertrag als</w:t>
      </w:r>
      <w:r w:rsidR="00E52F69" w:rsidRPr="000F7EC9">
        <w:rPr>
          <w:rFonts w:ascii="Calibri" w:eastAsiaTheme="minorHAnsi" w:hAnsi="Calibri" w:cs="Calibri"/>
          <w:szCs w:val="22"/>
        </w:rPr>
        <w:t xml:space="preserve"> integrierender Bestandteil</w:t>
      </w:r>
      <w:r w:rsidR="003B12DC" w:rsidRPr="000F7EC9">
        <w:rPr>
          <w:rFonts w:ascii="Calibri" w:eastAsiaTheme="minorHAnsi" w:hAnsi="Calibri" w:cs="Calibri"/>
          <w:szCs w:val="22"/>
        </w:rPr>
        <w:t xml:space="preserve"> </w:t>
      </w:r>
      <w:proofErr w:type="gramStart"/>
      <w:r w:rsidR="003B12DC" w:rsidRPr="000F7EC9">
        <w:rPr>
          <w:rFonts w:ascii="Calibri" w:eastAsiaTheme="minorHAnsi" w:hAnsi="Calibri" w:cs="Calibri"/>
          <w:b/>
          <w:szCs w:val="22"/>
        </w:rPr>
        <w:t>Beilage .</w:t>
      </w:r>
      <w:proofErr w:type="gramEnd"/>
      <w:r w:rsidR="003B12DC" w:rsidRPr="000F7EC9">
        <w:rPr>
          <w:rFonts w:ascii="Calibri" w:eastAsiaTheme="minorHAnsi" w:hAnsi="Calibri" w:cs="Calibri"/>
          <w:b/>
          <w:szCs w:val="22"/>
        </w:rPr>
        <w:t>/1</w:t>
      </w:r>
      <w:r w:rsidR="003B12DC" w:rsidRPr="000F7EC9">
        <w:rPr>
          <w:rFonts w:ascii="Calibri" w:eastAsiaTheme="minorHAnsi" w:hAnsi="Calibri" w:cs="Calibri"/>
          <w:szCs w:val="22"/>
        </w:rPr>
        <w:t xml:space="preserve"> bei.</w:t>
      </w:r>
      <w:bookmarkEnd w:id="2"/>
      <w:r w:rsidR="0090245D" w:rsidRPr="000F7EC9">
        <w:rPr>
          <w:rFonts w:ascii="Calibri" w:eastAsiaTheme="minorHAnsi" w:hAnsi="Calibri" w:cs="Calibri"/>
          <w:szCs w:val="22"/>
        </w:rPr>
        <w:t xml:space="preserve"> Soweit in diesem Vertrag keine abweichende Regelung getroffen wird, gelten für die Nutzung der Dachflächen des Gebäudes des Pächters</w:t>
      </w:r>
      <w:r>
        <w:rPr>
          <w:rFonts w:ascii="Calibri" w:eastAsiaTheme="minorHAnsi" w:hAnsi="Calibri" w:cs="Calibri"/>
          <w:szCs w:val="22"/>
        </w:rPr>
        <w:t>/der Pächterin</w:t>
      </w:r>
      <w:r w:rsidR="0090245D" w:rsidRPr="000F7EC9">
        <w:rPr>
          <w:rFonts w:ascii="Calibri" w:eastAsiaTheme="minorHAnsi" w:hAnsi="Calibri" w:cs="Calibri"/>
          <w:szCs w:val="22"/>
        </w:rPr>
        <w:t xml:space="preserve"> und für die Errichtung der PV-Anlage die Bestimmungen des Gebrauchsvertrages.</w:t>
      </w:r>
    </w:p>
    <w:p w14:paraId="182FE8A8" w14:textId="77777777" w:rsidR="003B12DC" w:rsidRPr="000F7EC9" w:rsidRDefault="003B12DC" w:rsidP="00B10D03">
      <w:pPr>
        <w:pStyle w:val="Listenabsatz"/>
        <w:widowControl w:val="0"/>
        <w:tabs>
          <w:tab w:val="left" w:pos="426"/>
        </w:tabs>
        <w:spacing w:after="0"/>
        <w:ind w:left="426"/>
        <w:jc w:val="both"/>
        <w:rPr>
          <w:rFonts w:ascii="Calibri" w:eastAsiaTheme="minorHAnsi" w:hAnsi="Calibri" w:cs="Calibri"/>
          <w:szCs w:val="22"/>
        </w:rPr>
      </w:pPr>
    </w:p>
    <w:p w14:paraId="00FD2C2F" w14:textId="4FF910AE" w:rsidR="0090245D" w:rsidRPr="000F7EC9" w:rsidRDefault="000C7629" w:rsidP="00B10D03">
      <w:pPr>
        <w:pStyle w:val="Listenabsatz"/>
        <w:widowControl w:val="0"/>
        <w:numPr>
          <w:ilvl w:val="0"/>
          <w:numId w:val="9"/>
        </w:numPr>
        <w:tabs>
          <w:tab w:val="left" w:pos="426"/>
        </w:tabs>
        <w:spacing w:after="0"/>
        <w:ind w:left="426"/>
        <w:jc w:val="both"/>
        <w:rPr>
          <w:rFonts w:ascii="Calibri" w:eastAsiaTheme="minorHAnsi" w:hAnsi="Calibri" w:cs="Calibri"/>
          <w:szCs w:val="22"/>
        </w:rPr>
      </w:pPr>
      <w:r>
        <w:rPr>
          <w:rFonts w:ascii="Calibri" w:eastAsiaTheme="minorHAnsi" w:hAnsi="Calibri" w:cs="Calibri"/>
          <w:szCs w:val="22"/>
        </w:rPr>
        <w:t xml:space="preserve">Der/die </w:t>
      </w:r>
      <w:proofErr w:type="spellStart"/>
      <w:r>
        <w:rPr>
          <w:rFonts w:ascii="Calibri" w:eastAsiaTheme="minorHAnsi" w:hAnsi="Calibri" w:cs="Calibri"/>
          <w:szCs w:val="22"/>
        </w:rPr>
        <w:t>Verpächter:in</w:t>
      </w:r>
      <w:proofErr w:type="spellEnd"/>
      <w:r w:rsidR="003B12DC" w:rsidRPr="000F7EC9">
        <w:rPr>
          <w:rFonts w:ascii="Calibri" w:eastAsiaTheme="minorHAnsi" w:hAnsi="Calibri" w:cs="Calibri"/>
          <w:szCs w:val="22"/>
        </w:rPr>
        <w:t xml:space="preserve"> wird die unter Punkt </w:t>
      </w:r>
      <w:r w:rsidR="003B12DC" w:rsidRPr="000F7EC9">
        <w:rPr>
          <w:rFonts w:ascii="Calibri" w:eastAsiaTheme="minorHAnsi" w:hAnsi="Calibri" w:cs="Calibri"/>
          <w:szCs w:val="22"/>
        </w:rPr>
        <w:fldChar w:fldCharType="begin"/>
      </w:r>
      <w:r w:rsidR="003B12DC" w:rsidRPr="000F7EC9">
        <w:rPr>
          <w:rFonts w:ascii="Calibri" w:eastAsiaTheme="minorHAnsi" w:hAnsi="Calibri" w:cs="Calibri"/>
          <w:szCs w:val="22"/>
        </w:rPr>
        <w:instrText xml:space="preserve"> REF _Ref456351268 \r \h </w:instrText>
      </w:r>
      <w:r w:rsidR="00B10D03" w:rsidRPr="000F7EC9">
        <w:rPr>
          <w:rFonts w:ascii="Calibri" w:eastAsiaTheme="minorHAnsi" w:hAnsi="Calibri" w:cs="Calibri"/>
          <w:szCs w:val="22"/>
        </w:rPr>
        <w:instrText xml:space="preserve"> \* MERGEFORMAT </w:instrText>
      </w:r>
      <w:r w:rsidR="003B12DC" w:rsidRPr="000F7EC9">
        <w:rPr>
          <w:rFonts w:ascii="Calibri" w:eastAsiaTheme="minorHAnsi" w:hAnsi="Calibri" w:cs="Calibri"/>
          <w:szCs w:val="22"/>
        </w:rPr>
      </w:r>
      <w:r w:rsidR="003B12DC" w:rsidRPr="000F7EC9">
        <w:rPr>
          <w:rFonts w:ascii="Calibri" w:eastAsiaTheme="minorHAnsi" w:hAnsi="Calibri" w:cs="Calibri"/>
          <w:szCs w:val="22"/>
        </w:rPr>
        <w:fldChar w:fldCharType="separate"/>
      </w:r>
      <w:r w:rsidR="00926E2A" w:rsidRPr="000F7EC9">
        <w:rPr>
          <w:rFonts w:ascii="Calibri" w:eastAsiaTheme="minorHAnsi" w:hAnsi="Calibri" w:cs="Calibri"/>
          <w:szCs w:val="22"/>
        </w:rPr>
        <w:t>1.2</w:t>
      </w:r>
      <w:r w:rsidR="003B12DC" w:rsidRPr="000F7EC9">
        <w:rPr>
          <w:rFonts w:ascii="Calibri" w:eastAsiaTheme="minorHAnsi" w:hAnsi="Calibri" w:cs="Calibri"/>
          <w:szCs w:val="22"/>
        </w:rPr>
        <w:fldChar w:fldCharType="end"/>
      </w:r>
      <w:r w:rsidR="003B12DC" w:rsidRPr="000F7EC9">
        <w:rPr>
          <w:rFonts w:ascii="Calibri" w:eastAsiaTheme="minorHAnsi" w:hAnsi="Calibri" w:cs="Calibri"/>
          <w:szCs w:val="22"/>
        </w:rPr>
        <w:t xml:space="preserve"> näher bezeichnete PV-Anlage gemäß der als </w:t>
      </w:r>
      <w:r w:rsidR="00E52F69" w:rsidRPr="000F7EC9">
        <w:rPr>
          <w:rFonts w:ascii="Calibri" w:eastAsiaTheme="minorHAnsi" w:hAnsi="Calibri" w:cs="Calibri"/>
          <w:szCs w:val="22"/>
        </w:rPr>
        <w:t xml:space="preserve">integrierender Bestandteil </w:t>
      </w:r>
      <w:proofErr w:type="gramStart"/>
      <w:r w:rsidR="003B12DC" w:rsidRPr="000F7EC9">
        <w:rPr>
          <w:rFonts w:ascii="Calibri" w:eastAsiaTheme="minorHAnsi" w:hAnsi="Calibri" w:cs="Calibri"/>
          <w:b/>
          <w:szCs w:val="22"/>
        </w:rPr>
        <w:t>Beilage .</w:t>
      </w:r>
      <w:proofErr w:type="gramEnd"/>
      <w:r w:rsidR="003B12DC" w:rsidRPr="000F7EC9">
        <w:rPr>
          <w:rFonts w:ascii="Calibri" w:eastAsiaTheme="minorHAnsi" w:hAnsi="Calibri" w:cs="Calibri"/>
          <w:b/>
          <w:szCs w:val="22"/>
        </w:rPr>
        <w:t>/2</w:t>
      </w:r>
      <w:r w:rsidR="003B12DC" w:rsidRPr="000F7EC9">
        <w:rPr>
          <w:rFonts w:ascii="Calibri" w:eastAsiaTheme="minorHAnsi" w:hAnsi="Calibri" w:cs="Calibri"/>
          <w:szCs w:val="22"/>
        </w:rPr>
        <w:t xml:space="preserve"> diesem Vertrag </w:t>
      </w:r>
      <w:r w:rsidR="0090245D" w:rsidRPr="000F7EC9">
        <w:rPr>
          <w:rFonts w:ascii="Calibri" w:eastAsiaTheme="minorHAnsi" w:hAnsi="Calibri" w:cs="Calibri"/>
          <w:szCs w:val="22"/>
        </w:rPr>
        <w:t>beilgelegten Beschreibung (im Nachfolgenden auch „Pachtgegenstand“ genannt) errichten. Die zu errichtende PV-Anlage verbleibt auch nach der Montage im Eigentum des Verpächters</w:t>
      </w:r>
      <w:r>
        <w:rPr>
          <w:rFonts w:ascii="Calibri" w:eastAsiaTheme="minorHAnsi" w:hAnsi="Calibri" w:cs="Calibri"/>
          <w:szCs w:val="22"/>
        </w:rPr>
        <w:t>/der Verpächterin</w:t>
      </w:r>
      <w:r w:rsidR="0090245D" w:rsidRPr="000F7EC9">
        <w:rPr>
          <w:rFonts w:ascii="Calibri" w:eastAsiaTheme="minorHAnsi" w:hAnsi="Calibri" w:cs="Calibri"/>
          <w:szCs w:val="22"/>
        </w:rPr>
        <w:t xml:space="preserve"> und wird nicht Bestandteil des Gebäudes. Die PV-Anlage geht daher auch nicht in das Eigentum des Pächters</w:t>
      </w:r>
      <w:r>
        <w:rPr>
          <w:rFonts w:ascii="Calibri" w:eastAsiaTheme="minorHAnsi" w:hAnsi="Calibri" w:cs="Calibri"/>
          <w:szCs w:val="22"/>
        </w:rPr>
        <w:t>/der Pächterin</w:t>
      </w:r>
      <w:r w:rsidR="0090245D" w:rsidRPr="000F7EC9">
        <w:rPr>
          <w:rFonts w:ascii="Calibri" w:eastAsiaTheme="minorHAnsi" w:hAnsi="Calibri" w:cs="Calibri"/>
          <w:szCs w:val="22"/>
        </w:rPr>
        <w:t xml:space="preserve"> über. </w:t>
      </w:r>
    </w:p>
    <w:p w14:paraId="0B94AE91" w14:textId="77777777" w:rsidR="00700A9B" w:rsidRPr="000F7EC9" w:rsidRDefault="00700A9B" w:rsidP="008D5B67">
      <w:pPr>
        <w:pStyle w:val="Funotentext"/>
        <w:jc w:val="both"/>
        <w:rPr>
          <w:rFonts w:ascii="Calibri" w:hAnsi="Calibri" w:cs="Calibri"/>
        </w:rPr>
      </w:pPr>
    </w:p>
    <w:p w14:paraId="61F99996" w14:textId="77777777" w:rsidR="00EC3CBE" w:rsidRPr="000F7EC9" w:rsidRDefault="00EC3CBE" w:rsidP="008D5B67">
      <w:pPr>
        <w:pStyle w:val="Funotentext"/>
        <w:jc w:val="both"/>
        <w:rPr>
          <w:rFonts w:ascii="Calibri" w:hAnsi="Calibri" w:cs="Calibri"/>
        </w:rPr>
      </w:pPr>
    </w:p>
    <w:p w14:paraId="3F85FB94" w14:textId="77777777" w:rsidR="00700A9B" w:rsidRPr="000F7EC9" w:rsidRDefault="00700A9B" w:rsidP="00AC0C4C">
      <w:pPr>
        <w:widowControl w:val="0"/>
        <w:numPr>
          <w:ilvl w:val="0"/>
          <w:numId w:val="1"/>
        </w:numPr>
        <w:ind w:left="0" w:firstLine="0"/>
        <w:jc w:val="center"/>
        <w:rPr>
          <w:rFonts w:ascii="Calibri" w:eastAsiaTheme="minorHAnsi" w:hAnsi="Calibri" w:cs="Calibri"/>
          <w:b/>
          <w:bCs/>
          <w:szCs w:val="22"/>
          <w:u w:val="single"/>
        </w:rPr>
      </w:pPr>
      <w:r w:rsidRPr="000F7EC9">
        <w:rPr>
          <w:rFonts w:ascii="Calibri" w:eastAsiaTheme="minorHAnsi" w:hAnsi="Calibri" w:cs="Calibri"/>
          <w:b/>
          <w:bCs/>
          <w:szCs w:val="22"/>
          <w:u w:val="single"/>
        </w:rPr>
        <w:t>Vertragszweck</w:t>
      </w:r>
    </w:p>
    <w:p w14:paraId="1211241A" w14:textId="77777777" w:rsidR="00700A9B" w:rsidRPr="000F7EC9" w:rsidRDefault="00700A9B" w:rsidP="001B1795">
      <w:pPr>
        <w:widowControl w:val="0"/>
        <w:ind w:left="426" w:hanging="426"/>
        <w:jc w:val="both"/>
        <w:rPr>
          <w:rFonts w:ascii="Calibri" w:eastAsiaTheme="minorHAnsi" w:hAnsi="Calibri" w:cs="Calibri"/>
          <w:szCs w:val="22"/>
        </w:rPr>
      </w:pPr>
    </w:p>
    <w:p w14:paraId="36A2A9ED" w14:textId="17DE5A7F" w:rsidR="00E20F70" w:rsidRPr="000F7EC9" w:rsidRDefault="000C7629" w:rsidP="001B1795">
      <w:pPr>
        <w:pStyle w:val="Listenabsatz"/>
        <w:widowControl w:val="0"/>
        <w:numPr>
          <w:ilvl w:val="0"/>
          <w:numId w:val="23"/>
        </w:numPr>
        <w:tabs>
          <w:tab w:val="left" w:pos="426"/>
        </w:tabs>
        <w:spacing w:after="0"/>
        <w:ind w:left="426" w:hanging="426"/>
        <w:jc w:val="both"/>
        <w:rPr>
          <w:rFonts w:ascii="Calibri" w:eastAsiaTheme="minorHAnsi" w:hAnsi="Calibri" w:cs="Calibri"/>
          <w:szCs w:val="22"/>
        </w:rPr>
      </w:pPr>
      <w:r>
        <w:rPr>
          <w:rFonts w:ascii="Calibri" w:eastAsiaTheme="minorHAnsi" w:hAnsi="Calibri" w:cs="Calibri"/>
          <w:szCs w:val="22"/>
        </w:rPr>
        <w:t xml:space="preserve">Der/die </w:t>
      </w:r>
      <w:proofErr w:type="spellStart"/>
      <w:r>
        <w:rPr>
          <w:rFonts w:ascii="Calibri" w:eastAsiaTheme="minorHAnsi" w:hAnsi="Calibri" w:cs="Calibri"/>
          <w:szCs w:val="22"/>
        </w:rPr>
        <w:t>Verpächter:in</w:t>
      </w:r>
      <w:proofErr w:type="spellEnd"/>
      <w:r w:rsidR="00E20F70" w:rsidRPr="000F7EC9">
        <w:rPr>
          <w:rFonts w:ascii="Calibri" w:eastAsiaTheme="minorHAnsi" w:hAnsi="Calibri" w:cs="Calibri"/>
          <w:szCs w:val="22"/>
        </w:rPr>
        <w:t xml:space="preserve"> </w:t>
      </w:r>
      <w:r w:rsidR="0062775D" w:rsidRPr="000F7EC9">
        <w:rPr>
          <w:rFonts w:ascii="Calibri" w:eastAsiaTheme="minorHAnsi" w:hAnsi="Calibri" w:cs="Calibri"/>
          <w:szCs w:val="22"/>
        </w:rPr>
        <w:t>plant</w:t>
      </w:r>
      <w:r w:rsidR="000A04C4" w:rsidRPr="000F7EC9">
        <w:rPr>
          <w:rFonts w:ascii="Calibri" w:eastAsiaTheme="minorHAnsi" w:hAnsi="Calibri" w:cs="Calibri"/>
          <w:szCs w:val="22"/>
        </w:rPr>
        <w:t xml:space="preserve"> und</w:t>
      </w:r>
      <w:r w:rsidR="00DD239D" w:rsidRPr="000F7EC9">
        <w:rPr>
          <w:rFonts w:ascii="Calibri" w:eastAsiaTheme="minorHAnsi" w:hAnsi="Calibri" w:cs="Calibri"/>
          <w:szCs w:val="22"/>
        </w:rPr>
        <w:t xml:space="preserve"> errichtet auf Dachflächen </w:t>
      </w:r>
      <w:r w:rsidR="000A04C4" w:rsidRPr="000F7EC9">
        <w:rPr>
          <w:rFonts w:ascii="Calibri" w:eastAsiaTheme="minorHAnsi" w:hAnsi="Calibri" w:cs="Calibri"/>
          <w:szCs w:val="22"/>
        </w:rPr>
        <w:t>d</w:t>
      </w:r>
      <w:r w:rsidR="00DD239D" w:rsidRPr="000F7EC9">
        <w:rPr>
          <w:rFonts w:ascii="Calibri" w:eastAsiaTheme="minorHAnsi" w:hAnsi="Calibri" w:cs="Calibri"/>
          <w:szCs w:val="22"/>
        </w:rPr>
        <w:t xml:space="preserve">es Gebäudes eine PV-Anlage. </w:t>
      </w:r>
      <w:r>
        <w:rPr>
          <w:rFonts w:ascii="Calibri" w:eastAsiaTheme="minorHAnsi" w:hAnsi="Calibri" w:cs="Calibri"/>
          <w:szCs w:val="22"/>
        </w:rPr>
        <w:t xml:space="preserve">Der/die </w:t>
      </w:r>
      <w:proofErr w:type="spellStart"/>
      <w:r>
        <w:rPr>
          <w:rFonts w:ascii="Calibri" w:eastAsiaTheme="minorHAnsi" w:hAnsi="Calibri" w:cs="Calibri"/>
          <w:szCs w:val="22"/>
        </w:rPr>
        <w:t>Pächter:in</w:t>
      </w:r>
      <w:proofErr w:type="spellEnd"/>
      <w:r w:rsidR="00DD239D" w:rsidRPr="000F7EC9">
        <w:rPr>
          <w:rFonts w:ascii="Calibri" w:eastAsiaTheme="minorHAnsi" w:hAnsi="Calibri" w:cs="Calibri"/>
          <w:szCs w:val="22"/>
        </w:rPr>
        <w:t xml:space="preserve"> beabsichtigt, den von der PV-Anlage erzeugten Strom selbst zu verbrauchen </w:t>
      </w:r>
      <w:r w:rsidR="004900BC" w:rsidRPr="000F7EC9">
        <w:rPr>
          <w:rFonts w:ascii="Calibri" w:eastAsiaTheme="minorHAnsi" w:hAnsi="Calibri" w:cs="Calibri"/>
          <w:szCs w:val="22"/>
        </w:rPr>
        <w:t>bzw.</w:t>
      </w:r>
      <w:r w:rsidR="00DD239D" w:rsidRPr="000F7EC9">
        <w:rPr>
          <w:rFonts w:ascii="Calibri" w:eastAsiaTheme="minorHAnsi" w:hAnsi="Calibri" w:cs="Calibri"/>
          <w:szCs w:val="22"/>
        </w:rPr>
        <w:t xml:space="preserve"> einen allfälligen Überschuss </w:t>
      </w:r>
      <w:r w:rsidR="000A04C4" w:rsidRPr="000F7EC9">
        <w:rPr>
          <w:rFonts w:ascii="Calibri" w:eastAsiaTheme="minorHAnsi" w:hAnsi="Calibri" w:cs="Calibri"/>
          <w:szCs w:val="22"/>
        </w:rPr>
        <w:t xml:space="preserve">in das öffentliche Netz einzuspeisen </w:t>
      </w:r>
      <w:r w:rsidR="004900BC" w:rsidRPr="000F7EC9">
        <w:rPr>
          <w:rFonts w:ascii="Calibri" w:eastAsiaTheme="minorHAnsi" w:hAnsi="Calibri" w:cs="Calibri"/>
          <w:szCs w:val="22"/>
        </w:rPr>
        <w:t>bzw</w:t>
      </w:r>
      <w:r w:rsidR="00A72201" w:rsidRPr="000F7EC9">
        <w:rPr>
          <w:rFonts w:ascii="Calibri" w:eastAsiaTheme="minorHAnsi" w:hAnsi="Calibri" w:cs="Calibri"/>
          <w:szCs w:val="22"/>
        </w:rPr>
        <w:t>.</w:t>
      </w:r>
      <w:r w:rsidR="000A04C4" w:rsidRPr="000F7EC9">
        <w:rPr>
          <w:rFonts w:ascii="Calibri" w:eastAsiaTheme="minorHAnsi" w:hAnsi="Calibri" w:cs="Calibri"/>
          <w:szCs w:val="22"/>
        </w:rPr>
        <w:t xml:space="preserve"> am Strommarkt zu verkaufen</w:t>
      </w:r>
      <w:r w:rsidR="00DD239D" w:rsidRPr="000F7EC9">
        <w:rPr>
          <w:rFonts w:ascii="Calibri" w:eastAsiaTheme="minorHAnsi" w:hAnsi="Calibri" w:cs="Calibri"/>
          <w:szCs w:val="22"/>
        </w:rPr>
        <w:t>.</w:t>
      </w:r>
    </w:p>
    <w:p w14:paraId="195DB095" w14:textId="77777777" w:rsidR="00E20F70" w:rsidRPr="000F7EC9" w:rsidRDefault="00E20F70" w:rsidP="001B1795">
      <w:pPr>
        <w:pStyle w:val="Listenabsatz"/>
        <w:widowControl w:val="0"/>
        <w:tabs>
          <w:tab w:val="left" w:pos="426"/>
        </w:tabs>
        <w:spacing w:after="0"/>
        <w:ind w:left="426" w:hanging="426"/>
        <w:jc w:val="both"/>
        <w:rPr>
          <w:rFonts w:ascii="Calibri" w:eastAsiaTheme="minorHAnsi" w:hAnsi="Calibri" w:cs="Calibri"/>
          <w:szCs w:val="22"/>
        </w:rPr>
      </w:pPr>
    </w:p>
    <w:p w14:paraId="3A4C028B" w14:textId="3AB58C34" w:rsidR="00E20F70" w:rsidRPr="000F7EC9" w:rsidRDefault="000C7629" w:rsidP="001B1795">
      <w:pPr>
        <w:pStyle w:val="Listenabsatz"/>
        <w:widowControl w:val="0"/>
        <w:numPr>
          <w:ilvl w:val="0"/>
          <w:numId w:val="23"/>
        </w:numPr>
        <w:tabs>
          <w:tab w:val="left" w:pos="426"/>
        </w:tabs>
        <w:spacing w:after="0"/>
        <w:ind w:left="426" w:hanging="426"/>
        <w:jc w:val="both"/>
        <w:rPr>
          <w:rFonts w:ascii="Calibri" w:eastAsiaTheme="minorHAnsi" w:hAnsi="Calibri" w:cs="Calibri"/>
          <w:szCs w:val="22"/>
        </w:rPr>
      </w:pPr>
      <w:r>
        <w:rPr>
          <w:rFonts w:ascii="Calibri" w:eastAsiaTheme="minorHAnsi" w:hAnsi="Calibri" w:cs="Calibri"/>
          <w:szCs w:val="22"/>
        </w:rPr>
        <w:t xml:space="preserve">Der/die </w:t>
      </w:r>
      <w:proofErr w:type="spellStart"/>
      <w:r>
        <w:rPr>
          <w:rFonts w:ascii="Calibri" w:eastAsiaTheme="minorHAnsi" w:hAnsi="Calibri" w:cs="Calibri"/>
          <w:szCs w:val="22"/>
        </w:rPr>
        <w:t>Verpächter:in</w:t>
      </w:r>
      <w:proofErr w:type="spellEnd"/>
      <w:r w:rsidR="00700A9B" w:rsidRPr="000F7EC9">
        <w:rPr>
          <w:rFonts w:ascii="Calibri" w:eastAsiaTheme="minorHAnsi" w:hAnsi="Calibri" w:cs="Calibri"/>
          <w:szCs w:val="22"/>
        </w:rPr>
        <w:t xml:space="preserve"> verpachte</w:t>
      </w:r>
      <w:r w:rsidR="00E20F70" w:rsidRPr="000F7EC9">
        <w:rPr>
          <w:rFonts w:ascii="Calibri" w:eastAsiaTheme="minorHAnsi" w:hAnsi="Calibri" w:cs="Calibri"/>
          <w:szCs w:val="22"/>
        </w:rPr>
        <w:t>t</w:t>
      </w:r>
      <w:r w:rsidR="00700A9B" w:rsidRPr="000F7EC9">
        <w:rPr>
          <w:rFonts w:ascii="Calibri" w:eastAsiaTheme="minorHAnsi" w:hAnsi="Calibri" w:cs="Calibri"/>
          <w:szCs w:val="22"/>
        </w:rPr>
        <w:t xml:space="preserve"> und überg</w:t>
      </w:r>
      <w:r w:rsidR="00E20F70" w:rsidRPr="000F7EC9">
        <w:rPr>
          <w:rFonts w:ascii="Calibri" w:eastAsiaTheme="minorHAnsi" w:hAnsi="Calibri" w:cs="Calibri"/>
          <w:szCs w:val="22"/>
        </w:rPr>
        <w:t>ibt</w:t>
      </w:r>
      <w:r w:rsidR="00700A9B" w:rsidRPr="000F7EC9">
        <w:rPr>
          <w:rFonts w:ascii="Calibri" w:eastAsiaTheme="minorHAnsi" w:hAnsi="Calibri" w:cs="Calibri"/>
          <w:szCs w:val="22"/>
        </w:rPr>
        <w:t xml:space="preserve"> an den</w:t>
      </w:r>
      <w:r>
        <w:rPr>
          <w:rFonts w:ascii="Calibri" w:eastAsiaTheme="minorHAnsi" w:hAnsi="Calibri" w:cs="Calibri"/>
          <w:szCs w:val="22"/>
        </w:rPr>
        <w:t>/die</w:t>
      </w:r>
      <w:r w:rsidR="00700A9B" w:rsidRPr="000F7EC9">
        <w:rPr>
          <w:rFonts w:ascii="Calibri" w:eastAsiaTheme="minorHAnsi" w:hAnsi="Calibri" w:cs="Calibri"/>
          <w:szCs w:val="22"/>
        </w:rPr>
        <w:t xml:space="preserve"> </w:t>
      </w:r>
      <w:proofErr w:type="spellStart"/>
      <w:r w:rsidR="00700A9B" w:rsidRPr="000F7EC9">
        <w:rPr>
          <w:rFonts w:ascii="Calibri" w:eastAsiaTheme="minorHAnsi" w:hAnsi="Calibri" w:cs="Calibri"/>
          <w:szCs w:val="22"/>
        </w:rPr>
        <w:t>Pächter</w:t>
      </w:r>
      <w:r>
        <w:rPr>
          <w:rFonts w:ascii="Calibri" w:eastAsiaTheme="minorHAnsi" w:hAnsi="Calibri" w:cs="Calibri"/>
          <w:szCs w:val="22"/>
        </w:rPr>
        <w:t>:in</w:t>
      </w:r>
      <w:proofErr w:type="spellEnd"/>
      <w:r w:rsidR="00700A9B" w:rsidRPr="000F7EC9">
        <w:rPr>
          <w:rFonts w:ascii="Calibri" w:eastAsiaTheme="minorHAnsi" w:hAnsi="Calibri" w:cs="Calibri"/>
          <w:szCs w:val="22"/>
        </w:rPr>
        <w:t xml:space="preserve"> und dieser pachtet und übernimmt von de</w:t>
      </w:r>
      <w:r w:rsidR="00E20F70" w:rsidRPr="000F7EC9">
        <w:rPr>
          <w:rFonts w:ascii="Calibri" w:eastAsiaTheme="minorHAnsi" w:hAnsi="Calibri" w:cs="Calibri"/>
          <w:szCs w:val="22"/>
        </w:rPr>
        <w:t>m</w:t>
      </w:r>
      <w:r>
        <w:rPr>
          <w:rFonts w:ascii="Calibri" w:eastAsiaTheme="minorHAnsi" w:hAnsi="Calibri" w:cs="Calibri"/>
          <w:szCs w:val="22"/>
        </w:rPr>
        <w:t>/der</w:t>
      </w:r>
      <w:r w:rsidR="00700A9B" w:rsidRPr="000F7EC9">
        <w:rPr>
          <w:rFonts w:ascii="Calibri" w:eastAsiaTheme="minorHAnsi" w:hAnsi="Calibri" w:cs="Calibri"/>
          <w:szCs w:val="22"/>
        </w:rPr>
        <w:t xml:space="preserve"> </w:t>
      </w:r>
      <w:proofErr w:type="spellStart"/>
      <w:r w:rsidR="00700A9B" w:rsidRPr="000F7EC9">
        <w:rPr>
          <w:rFonts w:ascii="Calibri" w:eastAsiaTheme="minorHAnsi" w:hAnsi="Calibri" w:cs="Calibri"/>
          <w:szCs w:val="22"/>
        </w:rPr>
        <w:t>Verpächter</w:t>
      </w:r>
      <w:r>
        <w:rPr>
          <w:rFonts w:ascii="Calibri" w:eastAsiaTheme="minorHAnsi" w:hAnsi="Calibri" w:cs="Calibri"/>
          <w:szCs w:val="22"/>
        </w:rPr>
        <w:t>:in</w:t>
      </w:r>
      <w:proofErr w:type="spellEnd"/>
      <w:r>
        <w:rPr>
          <w:rFonts w:ascii="Calibri" w:eastAsiaTheme="minorHAnsi" w:hAnsi="Calibri" w:cs="Calibri"/>
          <w:szCs w:val="22"/>
        </w:rPr>
        <w:t>,</w:t>
      </w:r>
      <w:r w:rsidR="00700A9B" w:rsidRPr="000F7EC9">
        <w:rPr>
          <w:rFonts w:ascii="Calibri" w:eastAsiaTheme="minorHAnsi" w:hAnsi="Calibri" w:cs="Calibri"/>
          <w:szCs w:val="22"/>
        </w:rPr>
        <w:t xml:space="preserve"> </w:t>
      </w:r>
      <w:r w:rsidR="00DD239D" w:rsidRPr="000F7EC9">
        <w:rPr>
          <w:rFonts w:ascii="Calibri" w:eastAsiaTheme="minorHAnsi" w:hAnsi="Calibri" w:cs="Calibri"/>
          <w:szCs w:val="22"/>
        </w:rPr>
        <w:t>die vom</w:t>
      </w:r>
      <w:r>
        <w:rPr>
          <w:rFonts w:ascii="Calibri" w:eastAsiaTheme="minorHAnsi" w:hAnsi="Calibri" w:cs="Calibri"/>
          <w:szCs w:val="22"/>
        </w:rPr>
        <w:t>/</w:t>
      </w:r>
      <w:proofErr w:type="gramStart"/>
      <w:r>
        <w:rPr>
          <w:rFonts w:ascii="Calibri" w:eastAsiaTheme="minorHAnsi" w:hAnsi="Calibri" w:cs="Calibri"/>
          <w:szCs w:val="22"/>
        </w:rPr>
        <w:t>von der</w:t>
      </w:r>
      <w:r w:rsidR="00DD239D" w:rsidRPr="000F7EC9">
        <w:rPr>
          <w:rFonts w:ascii="Calibri" w:eastAsiaTheme="minorHAnsi" w:hAnsi="Calibri" w:cs="Calibri"/>
          <w:szCs w:val="22"/>
        </w:rPr>
        <w:t xml:space="preserve"> </w:t>
      </w:r>
      <w:proofErr w:type="spellStart"/>
      <w:r w:rsidR="00DD239D" w:rsidRPr="000F7EC9">
        <w:rPr>
          <w:rFonts w:ascii="Calibri" w:eastAsiaTheme="minorHAnsi" w:hAnsi="Calibri" w:cs="Calibri"/>
          <w:szCs w:val="22"/>
        </w:rPr>
        <w:t>Verpächter</w:t>
      </w:r>
      <w:proofErr w:type="gramEnd"/>
      <w:r>
        <w:rPr>
          <w:rFonts w:ascii="Calibri" w:eastAsiaTheme="minorHAnsi" w:hAnsi="Calibri" w:cs="Calibri"/>
          <w:szCs w:val="22"/>
        </w:rPr>
        <w:t>:in</w:t>
      </w:r>
      <w:proofErr w:type="spellEnd"/>
      <w:r w:rsidR="00DD239D" w:rsidRPr="000F7EC9">
        <w:rPr>
          <w:rFonts w:ascii="Calibri" w:eastAsiaTheme="minorHAnsi" w:hAnsi="Calibri" w:cs="Calibri"/>
          <w:szCs w:val="22"/>
        </w:rPr>
        <w:t xml:space="preserve"> errichtete PV-Anlage.</w:t>
      </w:r>
    </w:p>
    <w:p w14:paraId="110A741A" w14:textId="77777777" w:rsidR="00E20F70" w:rsidRPr="000F7EC9" w:rsidRDefault="00E20F70" w:rsidP="001B1795">
      <w:pPr>
        <w:pStyle w:val="Listenabsatz"/>
        <w:widowControl w:val="0"/>
        <w:tabs>
          <w:tab w:val="left" w:pos="426"/>
        </w:tabs>
        <w:spacing w:after="0"/>
        <w:ind w:left="426" w:hanging="426"/>
        <w:jc w:val="both"/>
        <w:rPr>
          <w:rFonts w:ascii="Calibri" w:eastAsiaTheme="minorHAnsi" w:hAnsi="Calibri" w:cs="Calibri"/>
          <w:szCs w:val="22"/>
        </w:rPr>
      </w:pPr>
    </w:p>
    <w:p w14:paraId="5914C89C" w14:textId="77777777" w:rsidR="00700A9B" w:rsidRPr="000F7EC9" w:rsidRDefault="00700A9B" w:rsidP="001B1795">
      <w:pPr>
        <w:pStyle w:val="Listenabsatz"/>
        <w:widowControl w:val="0"/>
        <w:numPr>
          <w:ilvl w:val="0"/>
          <w:numId w:val="23"/>
        </w:numPr>
        <w:tabs>
          <w:tab w:val="left" w:pos="426"/>
        </w:tabs>
        <w:spacing w:after="0"/>
        <w:ind w:left="426" w:hanging="426"/>
        <w:jc w:val="both"/>
        <w:rPr>
          <w:rFonts w:ascii="Calibri" w:eastAsiaTheme="minorHAnsi" w:hAnsi="Calibri" w:cs="Calibri"/>
          <w:szCs w:val="22"/>
        </w:rPr>
      </w:pPr>
      <w:r w:rsidRPr="000F7EC9">
        <w:rPr>
          <w:rFonts w:ascii="Calibri" w:eastAsiaTheme="minorHAnsi" w:hAnsi="Calibri" w:cs="Calibri"/>
          <w:szCs w:val="22"/>
        </w:rPr>
        <w:lastRenderedPageBreak/>
        <w:t>Der Pachtge</w:t>
      </w:r>
      <w:r w:rsidR="00E20F70" w:rsidRPr="000F7EC9">
        <w:rPr>
          <w:rFonts w:ascii="Calibri" w:eastAsiaTheme="minorHAnsi" w:hAnsi="Calibri" w:cs="Calibri"/>
          <w:szCs w:val="22"/>
        </w:rPr>
        <w:t>genstand darf ausschließlich zum</w:t>
      </w:r>
      <w:r w:rsidRPr="000F7EC9">
        <w:rPr>
          <w:rFonts w:ascii="Calibri" w:eastAsiaTheme="minorHAnsi" w:hAnsi="Calibri" w:cs="Calibri"/>
          <w:szCs w:val="22"/>
        </w:rPr>
        <w:t xml:space="preserve"> Betrieb </w:t>
      </w:r>
      <w:r w:rsidR="00DD239D" w:rsidRPr="000F7EC9">
        <w:rPr>
          <w:rFonts w:ascii="Calibri" w:eastAsiaTheme="minorHAnsi" w:hAnsi="Calibri" w:cs="Calibri"/>
          <w:szCs w:val="22"/>
        </w:rPr>
        <w:t>der PV-Anlage und zur Erzeugung von Strom genutzt werden.</w:t>
      </w:r>
    </w:p>
    <w:p w14:paraId="0D60E73C" w14:textId="77777777" w:rsidR="00E20F70" w:rsidRPr="000F7EC9" w:rsidRDefault="00E20F70" w:rsidP="008D5B67">
      <w:pPr>
        <w:widowControl w:val="0"/>
        <w:ind w:left="705" w:hanging="705"/>
        <w:jc w:val="both"/>
        <w:rPr>
          <w:rFonts w:ascii="Calibri" w:eastAsiaTheme="minorHAnsi" w:hAnsi="Calibri" w:cs="Calibri"/>
          <w:szCs w:val="22"/>
        </w:rPr>
      </w:pPr>
    </w:p>
    <w:p w14:paraId="5993A51D" w14:textId="77777777" w:rsidR="00700A9B" w:rsidRPr="000F7EC9" w:rsidRDefault="00700A9B" w:rsidP="008D5B67">
      <w:pPr>
        <w:jc w:val="both"/>
        <w:rPr>
          <w:rFonts w:ascii="Calibri" w:hAnsi="Calibri" w:cs="Calibri"/>
        </w:rPr>
      </w:pPr>
    </w:p>
    <w:p w14:paraId="10322BD8" w14:textId="77777777" w:rsidR="00700A9B" w:rsidRPr="000F7EC9" w:rsidRDefault="00700A9B" w:rsidP="00AC0C4C">
      <w:pPr>
        <w:widowControl w:val="0"/>
        <w:numPr>
          <w:ilvl w:val="0"/>
          <w:numId w:val="1"/>
        </w:numPr>
        <w:ind w:left="0" w:firstLine="0"/>
        <w:jc w:val="center"/>
        <w:rPr>
          <w:rFonts w:ascii="Calibri" w:eastAsiaTheme="minorHAnsi" w:hAnsi="Calibri" w:cs="Calibri"/>
          <w:b/>
          <w:bCs/>
          <w:szCs w:val="22"/>
          <w:u w:val="single"/>
        </w:rPr>
      </w:pPr>
      <w:r w:rsidRPr="000F7EC9">
        <w:rPr>
          <w:rFonts w:ascii="Calibri" w:eastAsiaTheme="minorHAnsi" w:hAnsi="Calibri" w:cs="Calibri"/>
          <w:b/>
          <w:bCs/>
          <w:szCs w:val="22"/>
          <w:u w:val="single"/>
        </w:rPr>
        <w:t>Vertragsdauer und Kündigung</w:t>
      </w:r>
    </w:p>
    <w:p w14:paraId="6FC8BCEE" w14:textId="77777777" w:rsidR="00700A9B" w:rsidRPr="000F7EC9" w:rsidRDefault="00700A9B" w:rsidP="008D5B67">
      <w:pPr>
        <w:jc w:val="center"/>
        <w:rPr>
          <w:rFonts w:ascii="Calibri" w:hAnsi="Calibri" w:cs="Calibri"/>
          <w:b/>
          <w:bCs/>
        </w:rPr>
      </w:pPr>
    </w:p>
    <w:p w14:paraId="0304F0E6" w14:textId="6753F2D5" w:rsidR="00A003AC" w:rsidRPr="000F7EC9" w:rsidRDefault="00700A9B" w:rsidP="008D5B67">
      <w:pPr>
        <w:pStyle w:val="Listenabsatz"/>
        <w:widowControl w:val="0"/>
        <w:numPr>
          <w:ilvl w:val="0"/>
          <w:numId w:val="10"/>
        </w:numPr>
        <w:tabs>
          <w:tab w:val="left" w:pos="426"/>
        </w:tabs>
        <w:spacing w:after="0"/>
        <w:ind w:left="426" w:hanging="426"/>
        <w:jc w:val="both"/>
        <w:rPr>
          <w:rFonts w:ascii="Calibri" w:eastAsiaTheme="minorHAnsi" w:hAnsi="Calibri" w:cs="Calibri"/>
          <w:szCs w:val="22"/>
        </w:rPr>
      </w:pPr>
      <w:r w:rsidRPr="000F7EC9">
        <w:rPr>
          <w:rFonts w:ascii="Calibri" w:eastAsiaTheme="minorHAnsi" w:hAnsi="Calibri" w:cs="Calibri"/>
          <w:szCs w:val="22"/>
        </w:rPr>
        <w:t xml:space="preserve">Das Pachtverhältnis beginnt am </w:t>
      </w:r>
      <w:r w:rsidR="00C63E3B" w:rsidRPr="000F7EC9">
        <w:rPr>
          <w:rFonts w:ascii="Calibri" w:eastAsiaTheme="minorHAnsi" w:hAnsi="Calibri" w:cs="Calibri"/>
          <w:szCs w:val="22"/>
          <w:highlight w:val="yellow"/>
        </w:rPr>
        <w:t>…</w:t>
      </w:r>
      <w:r w:rsidR="00A003AC" w:rsidRPr="000F7EC9">
        <w:rPr>
          <w:rFonts w:ascii="Calibri" w:eastAsiaTheme="minorHAnsi" w:hAnsi="Calibri" w:cs="Calibri"/>
          <w:szCs w:val="22"/>
        </w:rPr>
        <w:t xml:space="preserve"> </w:t>
      </w:r>
      <w:r w:rsidRPr="000F7EC9">
        <w:rPr>
          <w:rFonts w:ascii="Calibri" w:eastAsiaTheme="minorHAnsi" w:hAnsi="Calibri" w:cs="Calibri"/>
          <w:szCs w:val="22"/>
        </w:rPr>
        <w:t xml:space="preserve">und wird auf </w:t>
      </w:r>
      <w:r w:rsidR="00C63E3B" w:rsidRPr="000F7EC9">
        <w:rPr>
          <w:rFonts w:ascii="Calibri" w:eastAsiaTheme="minorHAnsi" w:hAnsi="Calibri" w:cs="Calibri"/>
          <w:szCs w:val="22"/>
          <w:highlight w:val="yellow"/>
        </w:rPr>
        <w:t>…</w:t>
      </w:r>
      <w:r w:rsidRPr="000F7EC9">
        <w:rPr>
          <w:rFonts w:ascii="Calibri" w:eastAsiaTheme="minorHAnsi" w:hAnsi="Calibri" w:cs="Calibri"/>
          <w:szCs w:val="22"/>
        </w:rPr>
        <w:t xml:space="preserve"> befristet abgeschlossen und endet daher, ohne dass es einer Kündigung </w:t>
      </w:r>
      <w:proofErr w:type="gramStart"/>
      <w:r w:rsidRPr="000F7EC9">
        <w:rPr>
          <w:rFonts w:ascii="Calibri" w:eastAsiaTheme="minorHAnsi" w:hAnsi="Calibri" w:cs="Calibri"/>
          <w:szCs w:val="22"/>
        </w:rPr>
        <w:t>bedarf</w:t>
      </w:r>
      <w:proofErr w:type="gramEnd"/>
      <w:r w:rsidRPr="000F7EC9">
        <w:rPr>
          <w:rFonts w:ascii="Calibri" w:eastAsiaTheme="minorHAnsi" w:hAnsi="Calibri" w:cs="Calibri"/>
          <w:szCs w:val="22"/>
        </w:rPr>
        <w:t xml:space="preserve"> am </w:t>
      </w:r>
      <w:r w:rsidR="00C63E3B" w:rsidRPr="000F7EC9">
        <w:rPr>
          <w:rFonts w:ascii="Calibri" w:eastAsiaTheme="minorHAnsi" w:hAnsi="Calibri" w:cs="Calibri"/>
          <w:szCs w:val="22"/>
          <w:highlight w:val="yellow"/>
        </w:rPr>
        <w:t>…</w:t>
      </w:r>
      <w:r w:rsidRPr="000F7EC9">
        <w:rPr>
          <w:rFonts w:ascii="Calibri" w:eastAsiaTheme="minorHAnsi" w:hAnsi="Calibri" w:cs="Calibri"/>
          <w:szCs w:val="22"/>
        </w:rPr>
        <w:t xml:space="preserve">. </w:t>
      </w:r>
    </w:p>
    <w:p w14:paraId="0C6C7A3C" w14:textId="77777777" w:rsidR="00700A9B" w:rsidRPr="000F7EC9" w:rsidRDefault="00700A9B" w:rsidP="002B4B31">
      <w:pPr>
        <w:widowControl w:val="0"/>
        <w:tabs>
          <w:tab w:val="left" w:pos="426"/>
        </w:tabs>
        <w:jc w:val="both"/>
        <w:rPr>
          <w:rFonts w:ascii="Calibri" w:eastAsiaTheme="minorHAnsi" w:hAnsi="Calibri" w:cs="Calibri"/>
          <w:szCs w:val="22"/>
        </w:rPr>
      </w:pPr>
    </w:p>
    <w:p w14:paraId="389A0FF0" w14:textId="77777777" w:rsidR="003B6CDC" w:rsidRPr="000F7EC9" w:rsidRDefault="003B6CDC" w:rsidP="008D5B67">
      <w:pPr>
        <w:pStyle w:val="Listenabsatz"/>
        <w:widowControl w:val="0"/>
        <w:numPr>
          <w:ilvl w:val="0"/>
          <w:numId w:val="10"/>
        </w:numPr>
        <w:tabs>
          <w:tab w:val="left" w:pos="426"/>
        </w:tabs>
        <w:spacing w:after="0"/>
        <w:ind w:left="426" w:hanging="426"/>
        <w:jc w:val="both"/>
        <w:rPr>
          <w:rFonts w:ascii="Calibri" w:eastAsiaTheme="minorHAnsi" w:hAnsi="Calibri" w:cs="Calibri"/>
          <w:szCs w:val="22"/>
        </w:rPr>
      </w:pPr>
      <w:r w:rsidRPr="000F7EC9">
        <w:rPr>
          <w:rFonts w:ascii="Calibri" w:eastAsiaTheme="minorHAnsi" w:hAnsi="Calibri" w:cs="Calibri"/>
          <w:szCs w:val="22"/>
        </w:rPr>
        <w:t>Beide Vertragsteile sind berechtigt, den gegenständlichen Pachtvertrag aus wichtigem Grund außerordentlich zu kündigen.</w:t>
      </w:r>
    </w:p>
    <w:p w14:paraId="09623040" w14:textId="77777777" w:rsidR="003B6CDC" w:rsidRPr="000F7EC9" w:rsidRDefault="003B6CDC" w:rsidP="003B6CDC">
      <w:pPr>
        <w:pStyle w:val="Listenabsatz"/>
        <w:widowControl w:val="0"/>
        <w:tabs>
          <w:tab w:val="left" w:pos="426"/>
        </w:tabs>
        <w:spacing w:after="0"/>
        <w:ind w:left="426"/>
        <w:jc w:val="both"/>
        <w:rPr>
          <w:rFonts w:ascii="Calibri" w:eastAsiaTheme="minorHAnsi" w:hAnsi="Calibri" w:cs="Calibri"/>
          <w:szCs w:val="22"/>
        </w:rPr>
      </w:pPr>
    </w:p>
    <w:p w14:paraId="16E1B45C" w14:textId="77777777" w:rsidR="00700A9B" w:rsidRPr="000F7EC9" w:rsidRDefault="002E6616" w:rsidP="003B6CDC">
      <w:pPr>
        <w:pStyle w:val="Listenabsatz"/>
        <w:widowControl w:val="0"/>
        <w:tabs>
          <w:tab w:val="left" w:pos="426"/>
        </w:tabs>
        <w:spacing w:after="0"/>
        <w:ind w:left="426"/>
        <w:jc w:val="both"/>
        <w:rPr>
          <w:rFonts w:ascii="Calibri" w:eastAsiaTheme="minorHAnsi" w:hAnsi="Calibri" w:cs="Calibri"/>
          <w:szCs w:val="22"/>
        </w:rPr>
      </w:pPr>
      <w:r w:rsidRPr="000F7EC9">
        <w:rPr>
          <w:rFonts w:ascii="Calibri" w:eastAsiaTheme="minorHAnsi" w:hAnsi="Calibri" w:cs="Calibri"/>
          <w:szCs w:val="22"/>
        </w:rPr>
        <w:t xml:space="preserve">Beide Vertragsteile sind </w:t>
      </w:r>
      <w:r w:rsidR="00700A9B" w:rsidRPr="000F7EC9">
        <w:rPr>
          <w:rFonts w:ascii="Calibri" w:eastAsiaTheme="minorHAnsi" w:hAnsi="Calibri" w:cs="Calibri"/>
          <w:szCs w:val="22"/>
        </w:rPr>
        <w:t xml:space="preserve">zur vorzeitigen Auflösung des </w:t>
      </w:r>
      <w:r w:rsidR="003B6CDC" w:rsidRPr="000F7EC9">
        <w:rPr>
          <w:rFonts w:ascii="Calibri" w:eastAsiaTheme="minorHAnsi" w:hAnsi="Calibri" w:cs="Calibri"/>
          <w:szCs w:val="22"/>
        </w:rPr>
        <w:t>Pacht</w:t>
      </w:r>
      <w:r w:rsidR="00700A9B" w:rsidRPr="000F7EC9">
        <w:rPr>
          <w:rFonts w:ascii="Calibri" w:eastAsiaTheme="minorHAnsi" w:hAnsi="Calibri" w:cs="Calibri"/>
          <w:szCs w:val="22"/>
        </w:rPr>
        <w:t>verhältnisses</w:t>
      </w:r>
      <w:r w:rsidRPr="000F7EC9">
        <w:rPr>
          <w:rFonts w:ascii="Calibri" w:eastAsiaTheme="minorHAnsi" w:hAnsi="Calibri" w:cs="Calibri"/>
          <w:szCs w:val="22"/>
        </w:rPr>
        <w:t xml:space="preserve"> aus wichtigem Grund berechtigt. Ein wichtiger Grund liegt insbesondere vor,</w:t>
      </w:r>
      <w:r w:rsidR="00700A9B" w:rsidRPr="000F7EC9">
        <w:rPr>
          <w:rFonts w:ascii="Calibri" w:eastAsiaTheme="minorHAnsi" w:hAnsi="Calibri" w:cs="Calibri"/>
          <w:szCs w:val="22"/>
        </w:rPr>
        <w:t xml:space="preserve"> wenn </w:t>
      </w:r>
    </w:p>
    <w:p w14:paraId="6BD0EE3C" w14:textId="77777777" w:rsidR="0021561B" w:rsidRPr="000F7EC9" w:rsidRDefault="0021561B" w:rsidP="008D5B67">
      <w:pPr>
        <w:pStyle w:val="Listenabsatz"/>
        <w:widowControl w:val="0"/>
        <w:tabs>
          <w:tab w:val="left" w:pos="426"/>
        </w:tabs>
        <w:spacing w:after="0"/>
        <w:ind w:left="426"/>
        <w:jc w:val="both"/>
        <w:rPr>
          <w:rFonts w:ascii="Calibri" w:eastAsiaTheme="minorHAnsi" w:hAnsi="Calibri" w:cs="Calibri"/>
          <w:szCs w:val="22"/>
        </w:rPr>
      </w:pPr>
    </w:p>
    <w:p w14:paraId="49505235" w14:textId="61D07A6F" w:rsidR="00A003AC" w:rsidRPr="000F7EC9" w:rsidRDefault="000C7629" w:rsidP="008D5B67">
      <w:pPr>
        <w:pStyle w:val="Listenabsatz"/>
        <w:widowControl w:val="0"/>
        <w:numPr>
          <w:ilvl w:val="1"/>
          <w:numId w:val="10"/>
        </w:numPr>
        <w:tabs>
          <w:tab w:val="left" w:pos="426"/>
        </w:tabs>
        <w:spacing w:after="0"/>
        <w:jc w:val="both"/>
        <w:rPr>
          <w:rFonts w:ascii="Calibri" w:eastAsiaTheme="minorHAnsi" w:hAnsi="Calibri" w:cs="Calibri"/>
          <w:szCs w:val="22"/>
        </w:rPr>
      </w:pPr>
      <w:r>
        <w:rPr>
          <w:rFonts w:ascii="Calibri" w:eastAsiaTheme="minorHAnsi" w:hAnsi="Calibri" w:cs="Calibri"/>
          <w:szCs w:val="22"/>
        </w:rPr>
        <w:t xml:space="preserve">der/die </w:t>
      </w:r>
      <w:proofErr w:type="spellStart"/>
      <w:r>
        <w:rPr>
          <w:rFonts w:ascii="Calibri" w:eastAsiaTheme="minorHAnsi" w:hAnsi="Calibri" w:cs="Calibri"/>
          <w:szCs w:val="22"/>
        </w:rPr>
        <w:t>Pächter:in</w:t>
      </w:r>
      <w:proofErr w:type="spellEnd"/>
      <w:r w:rsidR="00700A9B" w:rsidRPr="000F7EC9">
        <w:rPr>
          <w:rFonts w:ascii="Calibri" w:eastAsiaTheme="minorHAnsi" w:hAnsi="Calibri" w:cs="Calibri"/>
          <w:szCs w:val="22"/>
        </w:rPr>
        <w:t xml:space="preserve"> den Pachtzins zum vereinbarten Fälligkeitstermin und nach Mahnung und Setzung einer </w:t>
      </w:r>
      <w:r w:rsidR="000A04C4" w:rsidRPr="000F7EC9">
        <w:rPr>
          <w:rFonts w:ascii="Calibri" w:eastAsiaTheme="minorHAnsi" w:hAnsi="Calibri" w:cs="Calibri"/>
          <w:szCs w:val="22"/>
        </w:rPr>
        <w:t>4</w:t>
      </w:r>
      <w:r w:rsidR="00700A9B" w:rsidRPr="000F7EC9">
        <w:rPr>
          <w:rFonts w:ascii="Calibri" w:eastAsiaTheme="minorHAnsi" w:hAnsi="Calibri" w:cs="Calibri"/>
          <w:szCs w:val="22"/>
        </w:rPr>
        <w:t>-wöchigen Nachfrist nicht bezahlt;</w:t>
      </w:r>
    </w:p>
    <w:p w14:paraId="296E9000" w14:textId="77777777" w:rsidR="00A003AC" w:rsidRPr="000F7EC9" w:rsidRDefault="00A003AC" w:rsidP="008D5B67">
      <w:pPr>
        <w:pStyle w:val="Listenabsatz"/>
        <w:widowControl w:val="0"/>
        <w:tabs>
          <w:tab w:val="left" w:pos="426"/>
        </w:tabs>
        <w:spacing w:after="0"/>
        <w:ind w:left="426"/>
        <w:jc w:val="both"/>
        <w:rPr>
          <w:rFonts w:ascii="Calibri" w:eastAsiaTheme="minorHAnsi" w:hAnsi="Calibri" w:cs="Calibri"/>
          <w:szCs w:val="22"/>
        </w:rPr>
      </w:pPr>
    </w:p>
    <w:p w14:paraId="11971430" w14:textId="15F5E279" w:rsidR="00A003AC" w:rsidRPr="000F7EC9" w:rsidRDefault="000C7629" w:rsidP="008D5B67">
      <w:pPr>
        <w:pStyle w:val="Listenabsatz"/>
        <w:widowControl w:val="0"/>
        <w:numPr>
          <w:ilvl w:val="1"/>
          <w:numId w:val="10"/>
        </w:numPr>
        <w:tabs>
          <w:tab w:val="left" w:pos="426"/>
        </w:tabs>
        <w:spacing w:after="0"/>
        <w:jc w:val="both"/>
        <w:rPr>
          <w:rFonts w:ascii="Calibri" w:eastAsiaTheme="minorHAnsi" w:hAnsi="Calibri" w:cs="Calibri"/>
          <w:szCs w:val="22"/>
        </w:rPr>
      </w:pPr>
      <w:r>
        <w:rPr>
          <w:rFonts w:ascii="Calibri" w:eastAsiaTheme="minorHAnsi" w:hAnsi="Calibri" w:cs="Calibri"/>
          <w:szCs w:val="22"/>
        </w:rPr>
        <w:t xml:space="preserve">der/die </w:t>
      </w:r>
      <w:proofErr w:type="spellStart"/>
      <w:r>
        <w:rPr>
          <w:rFonts w:ascii="Calibri" w:eastAsiaTheme="minorHAnsi" w:hAnsi="Calibri" w:cs="Calibri"/>
          <w:szCs w:val="22"/>
        </w:rPr>
        <w:t>Pächter:in</w:t>
      </w:r>
      <w:proofErr w:type="spellEnd"/>
      <w:r w:rsidR="00700A9B" w:rsidRPr="000F7EC9">
        <w:rPr>
          <w:rFonts w:ascii="Calibri" w:eastAsiaTheme="minorHAnsi" w:hAnsi="Calibri" w:cs="Calibri"/>
          <w:szCs w:val="22"/>
        </w:rPr>
        <w:t xml:space="preserve"> einen erheblich nachteiligen Gebrauch vom Pachtobjekt macht, insbesondere ohne Zustimmung de</w:t>
      </w:r>
      <w:r w:rsidR="00A003AC" w:rsidRPr="000F7EC9">
        <w:rPr>
          <w:rFonts w:ascii="Calibri" w:eastAsiaTheme="minorHAnsi" w:hAnsi="Calibri" w:cs="Calibri"/>
          <w:szCs w:val="22"/>
        </w:rPr>
        <w:t>s</w:t>
      </w:r>
      <w:r w:rsidR="00700A9B" w:rsidRPr="000F7EC9">
        <w:rPr>
          <w:rFonts w:ascii="Calibri" w:eastAsiaTheme="minorHAnsi" w:hAnsi="Calibri" w:cs="Calibri"/>
          <w:szCs w:val="22"/>
        </w:rPr>
        <w:t xml:space="preserve"> Verpächter</w:t>
      </w:r>
      <w:r w:rsidR="00A003AC" w:rsidRPr="000F7EC9">
        <w:rPr>
          <w:rFonts w:ascii="Calibri" w:eastAsiaTheme="minorHAnsi" w:hAnsi="Calibri" w:cs="Calibri"/>
          <w:szCs w:val="22"/>
        </w:rPr>
        <w:t>s</w:t>
      </w:r>
      <w:r w:rsidR="00B2437E">
        <w:rPr>
          <w:rFonts w:ascii="Calibri" w:eastAsiaTheme="minorHAnsi" w:hAnsi="Calibri" w:cs="Calibri"/>
          <w:szCs w:val="22"/>
        </w:rPr>
        <w:t>/der Verpächterin</w:t>
      </w:r>
      <w:r w:rsidR="00700A9B" w:rsidRPr="000F7EC9">
        <w:rPr>
          <w:rFonts w:ascii="Calibri" w:eastAsiaTheme="minorHAnsi" w:hAnsi="Calibri" w:cs="Calibri"/>
          <w:szCs w:val="22"/>
        </w:rPr>
        <w:t xml:space="preserve"> </w:t>
      </w:r>
      <w:r w:rsidR="00A003AC" w:rsidRPr="000F7EC9">
        <w:rPr>
          <w:rFonts w:ascii="Calibri" w:eastAsiaTheme="minorHAnsi" w:hAnsi="Calibri" w:cs="Calibri"/>
          <w:szCs w:val="22"/>
        </w:rPr>
        <w:t>den</w:t>
      </w:r>
      <w:r w:rsidR="00700A9B" w:rsidRPr="000F7EC9">
        <w:rPr>
          <w:rFonts w:ascii="Calibri" w:eastAsiaTheme="minorHAnsi" w:hAnsi="Calibri" w:cs="Calibri"/>
          <w:szCs w:val="22"/>
        </w:rPr>
        <w:t xml:space="preserve"> Pacht</w:t>
      </w:r>
      <w:r w:rsidR="00A003AC" w:rsidRPr="000F7EC9">
        <w:rPr>
          <w:rFonts w:ascii="Calibri" w:eastAsiaTheme="minorHAnsi" w:hAnsi="Calibri" w:cs="Calibri"/>
          <w:szCs w:val="22"/>
        </w:rPr>
        <w:t>gegenstand</w:t>
      </w:r>
      <w:r w:rsidR="00700A9B" w:rsidRPr="000F7EC9">
        <w:rPr>
          <w:rFonts w:ascii="Calibri" w:eastAsiaTheme="minorHAnsi" w:hAnsi="Calibri" w:cs="Calibri"/>
          <w:szCs w:val="22"/>
        </w:rPr>
        <w:t xml:space="preserve"> für andere Zwecke als in diesem Pachtvertrag angegeben verwendet;</w:t>
      </w:r>
    </w:p>
    <w:p w14:paraId="6BEE3426" w14:textId="77777777" w:rsidR="00A003AC" w:rsidRPr="000F7EC9" w:rsidRDefault="00A003AC" w:rsidP="008D5B67">
      <w:pPr>
        <w:pStyle w:val="Listenabsatz"/>
        <w:widowControl w:val="0"/>
        <w:tabs>
          <w:tab w:val="left" w:pos="426"/>
        </w:tabs>
        <w:spacing w:after="0"/>
        <w:ind w:left="426"/>
        <w:jc w:val="both"/>
        <w:rPr>
          <w:rFonts w:ascii="Calibri" w:eastAsiaTheme="minorHAnsi" w:hAnsi="Calibri" w:cs="Calibri"/>
          <w:szCs w:val="22"/>
        </w:rPr>
      </w:pPr>
    </w:p>
    <w:p w14:paraId="2C539748" w14:textId="484496D0" w:rsidR="00A003AC" w:rsidRPr="000F7EC9" w:rsidRDefault="00700A9B" w:rsidP="008D5B67">
      <w:pPr>
        <w:pStyle w:val="Listenabsatz"/>
        <w:widowControl w:val="0"/>
        <w:numPr>
          <w:ilvl w:val="1"/>
          <w:numId w:val="10"/>
        </w:numPr>
        <w:tabs>
          <w:tab w:val="left" w:pos="426"/>
        </w:tabs>
        <w:spacing w:after="0"/>
        <w:jc w:val="both"/>
        <w:rPr>
          <w:rFonts w:ascii="Calibri" w:eastAsiaTheme="minorHAnsi" w:hAnsi="Calibri" w:cs="Calibri"/>
          <w:szCs w:val="22"/>
        </w:rPr>
      </w:pPr>
      <w:r w:rsidRPr="000F7EC9">
        <w:rPr>
          <w:rFonts w:ascii="Calibri" w:eastAsiaTheme="minorHAnsi" w:hAnsi="Calibri" w:cs="Calibri"/>
          <w:szCs w:val="22"/>
        </w:rPr>
        <w:t>über das Vermögen des Pächters</w:t>
      </w:r>
      <w:r w:rsidR="000C7629">
        <w:rPr>
          <w:rFonts w:ascii="Calibri" w:eastAsiaTheme="minorHAnsi" w:hAnsi="Calibri" w:cs="Calibri"/>
          <w:szCs w:val="22"/>
        </w:rPr>
        <w:t>/der Pächterin</w:t>
      </w:r>
      <w:r w:rsidRPr="000F7EC9">
        <w:rPr>
          <w:rFonts w:ascii="Calibri" w:eastAsiaTheme="minorHAnsi" w:hAnsi="Calibri" w:cs="Calibri"/>
          <w:szCs w:val="22"/>
        </w:rPr>
        <w:t xml:space="preserve"> </w:t>
      </w:r>
      <w:r w:rsidR="000A04C4" w:rsidRPr="000F7EC9">
        <w:rPr>
          <w:rFonts w:ascii="Calibri" w:eastAsiaTheme="minorHAnsi" w:hAnsi="Calibri" w:cs="Calibri"/>
          <w:szCs w:val="22"/>
        </w:rPr>
        <w:t>oder des Verpächters</w:t>
      </w:r>
      <w:r w:rsidR="000C7629">
        <w:rPr>
          <w:rFonts w:ascii="Calibri" w:eastAsiaTheme="minorHAnsi" w:hAnsi="Calibri" w:cs="Calibri"/>
          <w:szCs w:val="22"/>
        </w:rPr>
        <w:t>/der Verpächterin</w:t>
      </w:r>
      <w:r w:rsidR="000A04C4" w:rsidRPr="000F7EC9">
        <w:rPr>
          <w:rFonts w:ascii="Calibri" w:eastAsiaTheme="minorHAnsi" w:hAnsi="Calibri" w:cs="Calibri"/>
          <w:szCs w:val="22"/>
        </w:rPr>
        <w:t xml:space="preserve"> </w:t>
      </w:r>
      <w:r w:rsidRPr="000F7EC9">
        <w:rPr>
          <w:rFonts w:ascii="Calibri" w:eastAsiaTheme="minorHAnsi" w:hAnsi="Calibri" w:cs="Calibri"/>
          <w:szCs w:val="22"/>
        </w:rPr>
        <w:t>ein Konkursverfahren eröffnet oder ein Konkursantrag mangels kostendeckenden Vermögens abgewiesen wird;</w:t>
      </w:r>
    </w:p>
    <w:p w14:paraId="1DDF7A34" w14:textId="77777777" w:rsidR="00A003AC" w:rsidRPr="000F7EC9" w:rsidRDefault="00A003AC" w:rsidP="008D5B67">
      <w:pPr>
        <w:pStyle w:val="Listenabsatz"/>
        <w:widowControl w:val="0"/>
        <w:tabs>
          <w:tab w:val="left" w:pos="426"/>
        </w:tabs>
        <w:spacing w:after="0"/>
        <w:ind w:left="426"/>
        <w:jc w:val="both"/>
        <w:rPr>
          <w:rFonts w:ascii="Calibri" w:eastAsiaTheme="minorHAnsi" w:hAnsi="Calibri" w:cs="Calibri"/>
          <w:szCs w:val="22"/>
        </w:rPr>
      </w:pPr>
    </w:p>
    <w:p w14:paraId="215FD696" w14:textId="6CE88638" w:rsidR="00700A9B" w:rsidRPr="000F7EC9" w:rsidRDefault="000C7629" w:rsidP="008D5B67">
      <w:pPr>
        <w:pStyle w:val="Listenabsatz"/>
        <w:widowControl w:val="0"/>
        <w:numPr>
          <w:ilvl w:val="1"/>
          <w:numId w:val="10"/>
        </w:numPr>
        <w:tabs>
          <w:tab w:val="left" w:pos="426"/>
        </w:tabs>
        <w:spacing w:after="0"/>
        <w:jc w:val="both"/>
        <w:rPr>
          <w:rFonts w:ascii="Calibri" w:eastAsiaTheme="minorHAnsi" w:hAnsi="Calibri" w:cs="Calibri"/>
          <w:szCs w:val="22"/>
        </w:rPr>
      </w:pPr>
      <w:r>
        <w:rPr>
          <w:rFonts w:ascii="Calibri" w:eastAsiaTheme="minorHAnsi" w:hAnsi="Calibri" w:cs="Calibri"/>
          <w:szCs w:val="22"/>
        </w:rPr>
        <w:t xml:space="preserve">der/die </w:t>
      </w:r>
      <w:proofErr w:type="spellStart"/>
      <w:r>
        <w:rPr>
          <w:rFonts w:ascii="Calibri" w:eastAsiaTheme="minorHAnsi" w:hAnsi="Calibri" w:cs="Calibri"/>
          <w:szCs w:val="22"/>
        </w:rPr>
        <w:t>Pächter:in</w:t>
      </w:r>
      <w:proofErr w:type="spellEnd"/>
      <w:r w:rsidR="00700A9B" w:rsidRPr="000F7EC9">
        <w:rPr>
          <w:rFonts w:ascii="Calibri" w:eastAsiaTheme="minorHAnsi" w:hAnsi="Calibri" w:cs="Calibri"/>
          <w:szCs w:val="22"/>
        </w:rPr>
        <w:t xml:space="preserve"> gegen das ihn tref</w:t>
      </w:r>
      <w:r w:rsidR="00F70462" w:rsidRPr="000F7EC9">
        <w:rPr>
          <w:rFonts w:ascii="Calibri" w:eastAsiaTheme="minorHAnsi" w:hAnsi="Calibri" w:cs="Calibri"/>
          <w:szCs w:val="22"/>
        </w:rPr>
        <w:t>fende Unterpachtverbot verstößt;</w:t>
      </w:r>
    </w:p>
    <w:p w14:paraId="74B80D15" w14:textId="77777777" w:rsidR="00700A9B" w:rsidRPr="000F7EC9" w:rsidRDefault="00700A9B" w:rsidP="008D5B67">
      <w:pPr>
        <w:pStyle w:val="Listenabsatz"/>
        <w:widowControl w:val="0"/>
        <w:tabs>
          <w:tab w:val="left" w:pos="426"/>
        </w:tabs>
        <w:spacing w:after="0"/>
        <w:ind w:left="426"/>
        <w:jc w:val="both"/>
        <w:rPr>
          <w:rFonts w:ascii="Calibri" w:eastAsiaTheme="minorHAnsi" w:hAnsi="Calibri" w:cs="Calibri"/>
          <w:szCs w:val="22"/>
        </w:rPr>
      </w:pPr>
    </w:p>
    <w:p w14:paraId="53DAE19A" w14:textId="77777777" w:rsidR="002E6616" w:rsidRPr="000F7EC9" w:rsidRDefault="002E6616" w:rsidP="002E6616">
      <w:pPr>
        <w:pStyle w:val="Listenabsatz"/>
        <w:widowControl w:val="0"/>
        <w:numPr>
          <w:ilvl w:val="1"/>
          <w:numId w:val="10"/>
        </w:numPr>
        <w:tabs>
          <w:tab w:val="left" w:pos="426"/>
        </w:tabs>
        <w:spacing w:after="0"/>
        <w:jc w:val="both"/>
        <w:rPr>
          <w:rFonts w:ascii="Calibri" w:eastAsiaTheme="minorHAnsi" w:hAnsi="Calibri" w:cs="Calibri"/>
          <w:szCs w:val="22"/>
        </w:rPr>
      </w:pPr>
      <w:r w:rsidRPr="000F7EC9">
        <w:rPr>
          <w:rFonts w:ascii="Calibri" w:eastAsiaTheme="minorHAnsi" w:hAnsi="Calibri" w:cs="Calibri"/>
          <w:szCs w:val="22"/>
        </w:rPr>
        <w:t>die PV-Anlage samt Nebenanlagen nicht bis spätestens … gemäß Punkt VII. betriebsbreit herstellt wurde;</w:t>
      </w:r>
    </w:p>
    <w:p w14:paraId="0F0DBE45" w14:textId="77777777" w:rsidR="000D2677" w:rsidRPr="000F7EC9" w:rsidRDefault="000D2677" w:rsidP="000D2677">
      <w:pPr>
        <w:pStyle w:val="Listenabsatz"/>
        <w:widowControl w:val="0"/>
        <w:tabs>
          <w:tab w:val="left" w:pos="426"/>
        </w:tabs>
        <w:spacing w:after="0"/>
        <w:ind w:left="1440"/>
        <w:jc w:val="both"/>
        <w:rPr>
          <w:rFonts w:ascii="Calibri" w:eastAsiaTheme="minorHAnsi" w:hAnsi="Calibri" w:cs="Calibri"/>
          <w:szCs w:val="22"/>
        </w:rPr>
      </w:pPr>
    </w:p>
    <w:p w14:paraId="1D491112" w14:textId="2F71F95F" w:rsidR="000D2677" w:rsidRPr="000F7EC9" w:rsidRDefault="000C7629" w:rsidP="002E6616">
      <w:pPr>
        <w:pStyle w:val="Listenabsatz"/>
        <w:widowControl w:val="0"/>
        <w:numPr>
          <w:ilvl w:val="1"/>
          <w:numId w:val="10"/>
        </w:numPr>
        <w:tabs>
          <w:tab w:val="left" w:pos="426"/>
        </w:tabs>
        <w:spacing w:after="0"/>
        <w:jc w:val="both"/>
        <w:rPr>
          <w:rFonts w:ascii="Calibri" w:eastAsiaTheme="minorHAnsi" w:hAnsi="Calibri" w:cs="Calibri"/>
          <w:szCs w:val="22"/>
        </w:rPr>
      </w:pPr>
      <w:r>
        <w:rPr>
          <w:rFonts w:ascii="Calibri" w:eastAsiaTheme="minorHAnsi" w:hAnsi="Calibri" w:cs="Calibri"/>
          <w:szCs w:val="22"/>
        </w:rPr>
        <w:t xml:space="preserve">der/die </w:t>
      </w:r>
      <w:proofErr w:type="spellStart"/>
      <w:r>
        <w:rPr>
          <w:rFonts w:ascii="Calibri" w:eastAsiaTheme="minorHAnsi" w:hAnsi="Calibri" w:cs="Calibri"/>
          <w:szCs w:val="22"/>
        </w:rPr>
        <w:t>Pächter:in</w:t>
      </w:r>
      <w:proofErr w:type="spellEnd"/>
      <w:r w:rsidR="000D2677" w:rsidRPr="000F7EC9">
        <w:rPr>
          <w:rFonts w:ascii="Calibri" w:eastAsiaTheme="minorHAnsi" w:hAnsi="Calibri" w:cs="Calibri"/>
          <w:szCs w:val="22"/>
        </w:rPr>
        <w:t xml:space="preserve"> keinen Netzanschluss für die PV-Anlage und Nebenanlagen zu angemessenen wirtschaftlichen Bedingungen erhält;</w:t>
      </w:r>
    </w:p>
    <w:p w14:paraId="17209544" w14:textId="77777777" w:rsidR="000D2677" w:rsidRPr="000F7EC9" w:rsidRDefault="000D2677" w:rsidP="000D2677">
      <w:pPr>
        <w:pStyle w:val="Listenabsatz"/>
        <w:widowControl w:val="0"/>
        <w:tabs>
          <w:tab w:val="left" w:pos="426"/>
        </w:tabs>
        <w:spacing w:after="0"/>
        <w:ind w:left="1440"/>
        <w:jc w:val="both"/>
        <w:rPr>
          <w:rFonts w:ascii="Calibri" w:eastAsiaTheme="minorHAnsi" w:hAnsi="Calibri" w:cs="Calibri"/>
          <w:szCs w:val="22"/>
        </w:rPr>
      </w:pPr>
    </w:p>
    <w:p w14:paraId="580B0E3E" w14:textId="77777777" w:rsidR="000D2677" w:rsidRPr="000F7EC9" w:rsidRDefault="000D2677" w:rsidP="002E6616">
      <w:pPr>
        <w:pStyle w:val="Listenabsatz"/>
        <w:widowControl w:val="0"/>
        <w:numPr>
          <w:ilvl w:val="1"/>
          <w:numId w:val="10"/>
        </w:numPr>
        <w:tabs>
          <w:tab w:val="left" w:pos="426"/>
        </w:tabs>
        <w:spacing w:after="0"/>
        <w:jc w:val="both"/>
        <w:rPr>
          <w:rFonts w:ascii="Calibri" w:eastAsiaTheme="minorHAnsi" w:hAnsi="Calibri" w:cs="Calibri"/>
          <w:szCs w:val="22"/>
        </w:rPr>
      </w:pPr>
      <w:r w:rsidRPr="000F7EC9">
        <w:rPr>
          <w:rFonts w:ascii="Calibri" w:eastAsiaTheme="minorHAnsi" w:hAnsi="Calibri" w:cs="Calibri"/>
          <w:szCs w:val="22"/>
        </w:rPr>
        <w:t>die für die Erreichung und den Betrieb der PV-Anlage erforderlichen Genehmigungen nicht erteilt, widerrufen oder aufgehoben werden.</w:t>
      </w:r>
    </w:p>
    <w:p w14:paraId="3B2E57BC" w14:textId="77777777" w:rsidR="003B6CDC" w:rsidRPr="000F7EC9" w:rsidRDefault="003B6CDC" w:rsidP="002E6616">
      <w:pPr>
        <w:pStyle w:val="Listenabsatz"/>
        <w:widowControl w:val="0"/>
        <w:tabs>
          <w:tab w:val="left" w:pos="426"/>
        </w:tabs>
        <w:spacing w:after="0"/>
        <w:ind w:left="426"/>
        <w:jc w:val="both"/>
        <w:rPr>
          <w:rFonts w:ascii="Calibri" w:eastAsiaTheme="minorHAnsi" w:hAnsi="Calibri" w:cs="Calibri"/>
          <w:szCs w:val="22"/>
        </w:rPr>
      </w:pPr>
    </w:p>
    <w:p w14:paraId="7BE8A0C2" w14:textId="77777777" w:rsidR="002E6616" w:rsidRPr="000F7EC9" w:rsidRDefault="002E6616" w:rsidP="002E6616">
      <w:pPr>
        <w:pStyle w:val="Listenabsatz"/>
        <w:widowControl w:val="0"/>
        <w:tabs>
          <w:tab w:val="left" w:pos="426"/>
        </w:tabs>
        <w:spacing w:after="0"/>
        <w:ind w:left="708"/>
        <w:jc w:val="both"/>
        <w:rPr>
          <w:rFonts w:ascii="Calibri" w:eastAsiaTheme="minorHAnsi" w:hAnsi="Calibri" w:cs="Calibri"/>
          <w:szCs w:val="22"/>
        </w:rPr>
      </w:pPr>
      <w:r w:rsidRPr="000F7EC9">
        <w:rPr>
          <w:rFonts w:ascii="Calibri" w:eastAsiaTheme="minorHAnsi" w:hAnsi="Calibri" w:cs="Calibri"/>
          <w:szCs w:val="22"/>
        </w:rPr>
        <w:t xml:space="preserve">In all diesen Fällen ist </w:t>
      </w:r>
      <w:r w:rsidR="000D2677" w:rsidRPr="000F7EC9">
        <w:rPr>
          <w:rFonts w:ascii="Calibri" w:eastAsiaTheme="minorHAnsi" w:hAnsi="Calibri" w:cs="Calibri"/>
          <w:szCs w:val="22"/>
        </w:rPr>
        <w:t>der den Kündigungsgrund in Anspruch nehmende Vertragsteil</w:t>
      </w:r>
      <w:r w:rsidRPr="000F7EC9">
        <w:rPr>
          <w:rFonts w:ascii="Calibri" w:eastAsiaTheme="minorHAnsi" w:hAnsi="Calibri" w:cs="Calibri"/>
          <w:szCs w:val="22"/>
        </w:rPr>
        <w:t xml:space="preserve"> berechtigt, nach schriftlicher Mahnung und Nachfristsetzung von 14 Tagen das Vertragsverhältnis gemäß </w:t>
      </w:r>
      <w:r w:rsidR="000D2677" w:rsidRPr="000F7EC9">
        <w:rPr>
          <w:rFonts w:ascii="Calibri" w:eastAsiaTheme="minorHAnsi" w:hAnsi="Calibri" w:cs="Calibri"/>
          <w:szCs w:val="22"/>
        </w:rPr>
        <w:t>§</w:t>
      </w:r>
      <w:r w:rsidRPr="000F7EC9">
        <w:rPr>
          <w:rFonts w:ascii="Calibri" w:eastAsiaTheme="minorHAnsi" w:hAnsi="Calibri" w:cs="Calibri"/>
          <w:szCs w:val="22"/>
        </w:rPr>
        <w:t xml:space="preserve">§ </w:t>
      </w:r>
      <w:r w:rsidR="000D2677" w:rsidRPr="000F7EC9">
        <w:rPr>
          <w:rFonts w:ascii="Calibri" w:eastAsiaTheme="minorHAnsi" w:hAnsi="Calibri" w:cs="Calibri"/>
          <w:szCs w:val="22"/>
        </w:rPr>
        <w:t xml:space="preserve">1117, </w:t>
      </w:r>
      <w:r w:rsidRPr="000F7EC9">
        <w:rPr>
          <w:rFonts w:ascii="Calibri" w:eastAsiaTheme="minorHAnsi" w:hAnsi="Calibri" w:cs="Calibri"/>
          <w:szCs w:val="22"/>
        </w:rPr>
        <w:t>1118 ABGB aufzulösen.</w:t>
      </w:r>
    </w:p>
    <w:p w14:paraId="266C2E09" w14:textId="77777777" w:rsidR="00700A9B" w:rsidRPr="000F7EC9" w:rsidRDefault="00700A9B" w:rsidP="008D5B67">
      <w:pPr>
        <w:pStyle w:val="Listenabsatz"/>
        <w:widowControl w:val="0"/>
        <w:tabs>
          <w:tab w:val="left" w:pos="426"/>
        </w:tabs>
        <w:spacing w:after="0"/>
        <w:ind w:left="426"/>
        <w:jc w:val="both"/>
        <w:rPr>
          <w:rFonts w:ascii="Calibri" w:eastAsiaTheme="minorHAnsi" w:hAnsi="Calibri" w:cs="Calibri"/>
          <w:szCs w:val="22"/>
        </w:rPr>
      </w:pPr>
    </w:p>
    <w:p w14:paraId="1F2ED6FA" w14:textId="2F0ADDF2" w:rsidR="00700A9B" w:rsidRPr="000F7EC9" w:rsidRDefault="00700A9B" w:rsidP="008D5B67">
      <w:pPr>
        <w:pStyle w:val="Listenabsatz"/>
        <w:widowControl w:val="0"/>
        <w:numPr>
          <w:ilvl w:val="0"/>
          <w:numId w:val="10"/>
        </w:numPr>
        <w:tabs>
          <w:tab w:val="left" w:pos="426"/>
        </w:tabs>
        <w:spacing w:after="0"/>
        <w:ind w:left="426" w:hanging="426"/>
        <w:jc w:val="both"/>
        <w:rPr>
          <w:rFonts w:ascii="Calibri" w:eastAsiaTheme="minorHAnsi" w:hAnsi="Calibri" w:cs="Calibri"/>
          <w:szCs w:val="22"/>
        </w:rPr>
      </w:pPr>
      <w:r w:rsidRPr="000F7EC9">
        <w:rPr>
          <w:rFonts w:ascii="Calibri" w:eastAsiaTheme="minorHAnsi" w:hAnsi="Calibri" w:cs="Calibri"/>
          <w:szCs w:val="22"/>
        </w:rPr>
        <w:lastRenderedPageBreak/>
        <w:t xml:space="preserve">Sofern nicht eine Auflösung des Vertrages gemäß </w:t>
      </w:r>
      <w:r w:rsidR="003B6CDC" w:rsidRPr="000F7EC9">
        <w:rPr>
          <w:rFonts w:ascii="Calibri" w:eastAsiaTheme="minorHAnsi" w:hAnsi="Calibri" w:cs="Calibri"/>
          <w:szCs w:val="22"/>
        </w:rPr>
        <w:t>§</w:t>
      </w:r>
      <w:r w:rsidRPr="000F7EC9">
        <w:rPr>
          <w:rFonts w:ascii="Calibri" w:eastAsiaTheme="minorHAnsi" w:hAnsi="Calibri" w:cs="Calibri"/>
          <w:szCs w:val="22"/>
        </w:rPr>
        <w:t xml:space="preserve">§ </w:t>
      </w:r>
      <w:r w:rsidR="003B6CDC" w:rsidRPr="000F7EC9">
        <w:rPr>
          <w:rFonts w:ascii="Calibri" w:eastAsiaTheme="minorHAnsi" w:hAnsi="Calibri" w:cs="Calibri"/>
          <w:szCs w:val="22"/>
        </w:rPr>
        <w:t xml:space="preserve">1117, </w:t>
      </w:r>
      <w:r w:rsidRPr="000F7EC9">
        <w:rPr>
          <w:rFonts w:ascii="Calibri" w:eastAsiaTheme="minorHAnsi" w:hAnsi="Calibri" w:cs="Calibri"/>
          <w:szCs w:val="22"/>
        </w:rPr>
        <w:t>1118 ABGB möglich ist, sind die oben angeführten Gründe für d</w:t>
      </w:r>
      <w:r w:rsidR="003B6CDC" w:rsidRPr="000F7EC9">
        <w:rPr>
          <w:rFonts w:ascii="Calibri" w:eastAsiaTheme="minorHAnsi" w:hAnsi="Calibri" w:cs="Calibri"/>
          <w:szCs w:val="22"/>
        </w:rPr>
        <w:t>en</w:t>
      </w:r>
      <w:r w:rsidRPr="000F7EC9">
        <w:rPr>
          <w:rFonts w:ascii="Calibri" w:eastAsiaTheme="minorHAnsi" w:hAnsi="Calibri" w:cs="Calibri"/>
          <w:szCs w:val="22"/>
        </w:rPr>
        <w:t xml:space="preserve"> </w:t>
      </w:r>
      <w:r w:rsidR="000C7629">
        <w:rPr>
          <w:rFonts w:ascii="Calibri" w:eastAsiaTheme="minorHAnsi" w:hAnsi="Calibri" w:cs="Calibri"/>
          <w:szCs w:val="22"/>
        </w:rPr>
        <w:t xml:space="preserve">/die </w:t>
      </w:r>
      <w:proofErr w:type="spellStart"/>
      <w:r w:rsidRPr="000F7EC9">
        <w:rPr>
          <w:rFonts w:ascii="Calibri" w:eastAsiaTheme="minorHAnsi" w:hAnsi="Calibri" w:cs="Calibri"/>
          <w:szCs w:val="22"/>
        </w:rPr>
        <w:t>Verpächter</w:t>
      </w:r>
      <w:r w:rsidR="000C7629">
        <w:rPr>
          <w:rFonts w:ascii="Calibri" w:eastAsiaTheme="minorHAnsi" w:hAnsi="Calibri" w:cs="Calibri"/>
          <w:szCs w:val="22"/>
        </w:rPr>
        <w:t>:in</w:t>
      </w:r>
      <w:proofErr w:type="spellEnd"/>
      <w:r w:rsidRPr="000F7EC9">
        <w:rPr>
          <w:rFonts w:ascii="Calibri" w:eastAsiaTheme="minorHAnsi" w:hAnsi="Calibri" w:cs="Calibri"/>
          <w:szCs w:val="22"/>
        </w:rPr>
        <w:t xml:space="preserve"> </w:t>
      </w:r>
      <w:r w:rsidR="003B6CDC" w:rsidRPr="000F7EC9">
        <w:rPr>
          <w:rFonts w:ascii="Calibri" w:eastAsiaTheme="minorHAnsi" w:hAnsi="Calibri" w:cs="Calibri"/>
          <w:szCs w:val="22"/>
        </w:rPr>
        <w:t xml:space="preserve">und </w:t>
      </w:r>
      <w:proofErr w:type="spellStart"/>
      <w:r w:rsidR="003B6CDC" w:rsidRPr="000F7EC9">
        <w:rPr>
          <w:rFonts w:ascii="Calibri" w:eastAsiaTheme="minorHAnsi" w:hAnsi="Calibri" w:cs="Calibri"/>
          <w:szCs w:val="22"/>
        </w:rPr>
        <w:t>Pächter</w:t>
      </w:r>
      <w:r w:rsidR="000C7629">
        <w:rPr>
          <w:rFonts w:ascii="Calibri" w:eastAsiaTheme="minorHAnsi" w:hAnsi="Calibri" w:cs="Calibri"/>
          <w:szCs w:val="22"/>
        </w:rPr>
        <w:t>:in</w:t>
      </w:r>
      <w:proofErr w:type="spellEnd"/>
      <w:r w:rsidR="003B6CDC" w:rsidRPr="000F7EC9">
        <w:rPr>
          <w:rFonts w:ascii="Calibri" w:eastAsiaTheme="minorHAnsi" w:hAnsi="Calibri" w:cs="Calibri"/>
          <w:szCs w:val="22"/>
        </w:rPr>
        <w:t xml:space="preserve"> </w:t>
      </w:r>
      <w:r w:rsidRPr="000F7EC9">
        <w:rPr>
          <w:rFonts w:ascii="Calibri" w:eastAsiaTheme="minorHAnsi" w:hAnsi="Calibri" w:cs="Calibri"/>
          <w:szCs w:val="22"/>
        </w:rPr>
        <w:t xml:space="preserve">bedeutende Umstände, die eine vorzeitige Auflösung des Vertrages mit einer 3-monatigen Kündigungsfrist, auch vor dem Ablauf der Zeitspanne </w:t>
      </w:r>
      <w:r w:rsidR="000D2677" w:rsidRPr="000F7EC9">
        <w:rPr>
          <w:rFonts w:ascii="Calibri" w:eastAsiaTheme="minorHAnsi" w:hAnsi="Calibri" w:cs="Calibri"/>
          <w:szCs w:val="22"/>
        </w:rPr>
        <w:t xml:space="preserve">eines allfälligen </w:t>
      </w:r>
      <w:r w:rsidRPr="000F7EC9">
        <w:rPr>
          <w:rFonts w:ascii="Calibri" w:eastAsiaTheme="minorHAnsi" w:hAnsi="Calibri" w:cs="Calibri"/>
          <w:szCs w:val="22"/>
        </w:rPr>
        <w:t>Kündigungsverzichts, rechtfertigen.</w:t>
      </w:r>
    </w:p>
    <w:p w14:paraId="62FA0824" w14:textId="77777777" w:rsidR="000A04C4" w:rsidRPr="000F7EC9" w:rsidRDefault="000A04C4" w:rsidP="000A04C4">
      <w:pPr>
        <w:pStyle w:val="Listenabsatz"/>
        <w:widowControl w:val="0"/>
        <w:tabs>
          <w:tab w:val="left" w:pos="426"/>
        </w:tabs>
        <w:spacing w:after="0"/>
        <w:ind w:left="426"/>
        <w:jc w:val="both"/>
        <w:rPr>
          <w:rFonts w:ascii="Calibri" w:eastAsiaTheme="minorHAnsi" w:hAnsi="Calibri" w:cs="Calibri"/>
          <w:szCs w:val="22"/>
        </w:rPr>
      </w:pPr>
    </w:p>
    <w:p w14:paraId="2D172652" w14:textId="77777777" w:rsidR="000A04C4" w:rsidRPr="000F7EC9" w:rsidRDefault="000A04C4" w:rsidP="000A04C4">
      <w:pPr>
        <w:pStyle w:val="Listenabsatz"/>
        <w:widowControl w:val="0"/>
        <w:tabs>
          <w:tab w:val="left" w:pos="426"/>
        </w:tabs>
        <w:spacing w:after="0"/>
        <w:ind w:left="426"/>
        <w:jc w:val="both"/>
        <w:rPr>
          <w:rFonts w:ascii="Calibri" w:eastAsiaTheme="minorHAnsi" w:hAnsi="Calibri" w:cs="Calibri"/>
          <w:szCs w:val="22"/>
        </w:rPr>
      </w:pPr>
    </w:p>
    <w:p w14:paraId="6C25D813" w14:textId="77777777" w:rsidR="00700A9B" w:rsidRPr="000F7EC9" w:rsidRDefault="00700A9B" w:rsidP="00AC0C4C">
      <w:pPr>
        <w:widowControl w:val="0"/>
        <w:numPr>
          <w:ilvl w:val="0"/>
          <w:numId w:val="1"/>
        </w:numPr>
        <w:ind w:left="0" w:firstLine="0"/>
        <w:jc w:val="center"/>
        <w:rPr>
          <w:rFonts w:ascii="Calibri" w:eastAsiaTheme="minorHAnsi" w:hAnsi="Calibri" w:cs="Calibri"/>
          <w:b/>
          <w:bCs/>
          <w:szCs w:val="22"/>
          <w:u w:val="single"/>
        </w:rPr>
      </w:pPr>
      <w:r w:rsidRPr="000F7EC9">
        <w:rPr>
          <w:rFonts w:ascii="Calibri" w:eastAsiaTheme="minorHAnsi" w:hAnsi="Calibri" w:cs="Calibri"/>
          <w:b/>
          <w:bCs/>
          <w:szCs w:val="22"/>
          <w:u w:val="single"/>
        </w:rPr>
        <w:t>Pachtzins</w:t>
      </w:r>
    </w:p>
    <w:p w14:paraId="02DF4B44" w14:textId="77777777" w:rsidR="00700A9B" w:rsidRPr="000F7EC9" w:rsidRDefault="00700A9B" w:rsidP="008D5B67">
      <w:pPr>
        <w:jc w:val="center"/>
        <w:rPr>
          <w:rFonts w:ascii="Calibri" w:hAnsi="Calibri" w:cs="Calibri"/>
          <w:b/>
          <w:bCs/>
        </w:rPr>
      </w:pPr>
    </w:p>
    <w:p w14:paraId="4B5714A4" w14:textId="77777777" w:rsidR="003B6CDC" w:rsidRPr="000F7EC9" w:rsidRDefault="003B6CDC" w:rsidP="008D5B67">
      <w:pPr>
        <w:pStyle w:val="Listenabsatz"/>
        <w:widowControl w:val="0"/>
        <w:numPr>
          <w:ilvl w:val="0"/>
          <w:numId w:val="11"/>
        </w:numPr>
        <w:tabs>
          <w:tab w:val="left" w:pos="426"/>
        </w:tabs>
        <w:spacing w:after="0"/>
        <w:ind w:left="426"/>
        <w:jc w:val="both"/>
        <w:rPr>
          <w:rFonts w:ascii="Calibri" w:eastAsiaTheme="minorHAnsi" w:hAnsi="Calibri" w:cs="Calibri"/>
          <w:szCs w:val="22"/>
        </w:rPr>
      </w:pPr>
      <w:r w:rsidRPr="000F7EC9">
        <w:rPr>
          <w:rFonts w:ascii="Calibri" w:eastAsiaTheme="minorHAnsi" w:hAnsi="Calibri" w:cs="Calibri"/>
          <w:szCs w:val="22"/>
        </w:rPr>
        <w:t>Der Pachtzins ist ab dem auf die Inbetriebnahme der PV-Anlage folgenden Monatsersten zu bezahlen.</w:t>
      </w:r>
    </w:p>
    <w:p w14:paraId="66BFC679" w14:textId="77777777" w:rsidR="003B6CDC" w:rsidRPr="000F7EC9" w:rsidRDefault="003B6CDC" w:rsidP="003B6CDC">
      <w:pPr>
        <w:pStyle w:val="Listenabsatz"/>
        <w:widowControl w:val="0"/>
        <w:tabs>
          <w:tab w:val="left" w:pos="426"/>
        </w:tabs>
        <w:spacing w:after="0"/>
        <w:ind w:left="426"/>
        <w:jc w:val="both"/>
        <w:rPr>
          <w:rFonts w:ascii="Calibri" w:eastAsiaTheme="minorHAnsi" w:hAnsi="Calibri" w:cs="Calibri"/>
          <w:szCs w:val="22"/>
        </w:rPr>
      </w:pPr>
    </w:p>
    <w:p w14:paraId="662DFA34" w14:textId="4BD0CF99" w:rsidR="00700A9B" w:rsidRPr="000F7EC9" w:rsidRDefault="00C5676E" w:rsidP="008D5B67">
      <w:pPr>
        <w:pStyle w:val="Listenabsatz"/>
        <w:widowControl w:val="0"/>
        <w:numPr>
          <w:ilvl w:val="0"/>
          <w:numId w:val="11"/>
        </w:numPr>
        <w:tabs>
          <w:tab w:val="left" w:pos="426"/>
        </w:tabs>
        <w:spacing w:after="0"/>
        <w:ind w:left="426"/>
        <w:jc w:val="both"/>
        <w:rPr>
          <w:rFonts w:ascii="Calibri" w:eastAsiaTheme="minorHAnsi" w:hAnsi="Calibri" w:cs="Calibri"/>
          <w:szCs w:val="22"/>
        </w:rPr>
      </w:pPr>
      <w:r w:rsidRPr="000F7EC9">
        <w:rPr>
          <w:rFonts w:ascii="Calibri" w:eastAsiaTheme="minorHAnsi" w:hAnsi="Calibri" w:cs="Calibri"/>
          <w:i/>
          <w:szCs w:val="22"/>
        </w:rPr>
        <w:t>Variante 1 (fixer Pachtzins):</w:t>
      </w:r>
      <w:r w:rsidRPr="000F7EC9">
        <w:rPr>
          <w:rFonts w:ascii="Calibri" w:eastAsiaTheme="minorHAnsi" w:hAnsi="Calibri" w:cs="Calibri"/>
          <w:szCs w:val="22"/>
        </w:rPr>
        <w:t xml:space="preserve"> </w:t>
      </w:r>
      <w:r w:rsidR="00700A9B" w:rsidRPr="000F7EC9">
        <w:rPr>
          <w:rFonts w:ascii="Calibri" w:eastAsiaTheme="minorHAnsi" w:hAnsi="Calibri" w:cs="Calibri"/>
          <w:szCs w:val="22"/>
        </w:rPr>
        <w:t xml:space="preserve">Der </w:t>
      </w:r>
      <w:r w:rsidR="00443CF6" w:rsidRPr="000F7EC9">
        <w:rPr>
          <w:rFonts w:ascii="Calibri" w:eastAsiaTheme="minorHAnsi" w:hAnsi="Calibri" w:cs="Calibri"/>
          <w:szCs w:val="22"/>
          <w:highlight w:val="yellow"/>
        </w:rPr>
        <w:t>…</w:t>
      </w:r>
      <w:r w:rsidR="00700A9B" w:rsidRPr="000F7EC9">
        <w:rPr>
          <w:rFonts w:ascii="Calibri" w:eastAsiaTheme="minorHAnsi" w:hAnsi="Calibri" w:cs="Calibri"/>
          <w:szCs w:val="22"/>
        </w:rPr>
        <w:t xml:space="preserve"> Pachtzins beträgt EUR </w:t>
      </w:r>
      <w:r w:rsidR="003B6CDC" w:rsidRPr="000F7EC9">
        <w:rPr>
          <w:rFonts w:ascii="Calibri" w:eastAsiaTheme="minorHAnsi" w:hAnsi="Calibri" w:cs="Calibri"/>
          <w:szCs w:val="22"/>
          <w:highlight w:val="yellow"/>
        </w:rPr>
        <w:t>…</w:t>
      </w:r>
      <w:r w:rsidR="00700A9B" w:rsidRPr="000F7EC9">
        <w:rPr>
          <w:rFonts w:ascii="Calibri" w:eastAsiaTheme="minorHAnsi" w:hAnsi="Calibri" w:cs="Calibri"/>
          <w:szCs w:val="22"/>
        </w:rPr>
        <w:t xml:space="preserve"> (</w:t>
      </w:r>
      <w:r w:rsidRPr="000F7EC9">
        <w:rPr>
          <w:rFonts w:ascii="Calibri" w:eastAsiaTheme="minorHAnsi" w:hAnsi="Calibri" w:cs="Calibri"/>
          <w:szCs w:val="22"/>
        </w:rPr>
        <w:t xml:space="preserve">in Worten: </w:t>
      </w:r>
      <w:r w:rsidR="00700A9B" w:rsidRPr="000F7EC9">
        <w:rPr>
          <w:rFonts w:ascii="Calibri" w:eastAsiaTheme="minorHAnsi" w:hAnsi="Calibri" w:cs="Calibri"/>
          <w:szCs w:val="22"/>
        </w:rPr>
        <w:t xml:space="preserve">Euro </w:t>
      </w:r>
      <w:r w:rsidR="00443CF6" w:rsidRPr="000F7EC9">
        <w:rPr>
          <w:rFonts w:ascii="Calibri" w:eastAsiaTheme="minorHAnsi" w:hAnsi="Calibri" w:cs="Calibri"/>
          <w:szCs w:val="22"/>
          <w:highlight w:val="yellow"/>
        </w:rPr>
        <w:t>…</w:t>
      </w:r>
      <w:r w:rsidRPr="000F7EC9">
        <w:rPr>
          <w:rFonts w:ascii="Calibri" w:eastAsiaTheme="minorHAnsi" w:hAnsi="Calibri" w:cs="Calibri"/>
          <w:szCs w:val="22"/>
        </w:rPr>
        <w:t xml:space="preserve"> </w:t>
      </w:r>
      <w:r w:rsidR="00443CF6" w:rsidRPr="000F7EC9">
        <w:rPr>
          <w:rFonts w:ascii="Calibri" w:eastAsiaTheme="minorHAnsi" w:hAnsi="Calibri" w:cs="Calibri"/>
          <w:szCs w:val="22"/>
          <w:highlight w:val="yellow"/>
        </w:rPr>
        <w:t>…</w:t>
      </w:r>
      <w:r w:rsidRPr="000F7EC9">
        <w:rPr>
          <w:rFonts w:ascii="Calibri" w:eastAsiaTheme="minorHAnsi" w:hAnsi="Calibri" w:cs="Calibri"/>
          <w:szCs w:val="22"/>
        </w:rPr>
        <w:t xml:space="preserve"> Cent</w:t>
      </w:r>
      <w:r w:rsidR="00700A9B" w:rsidRPr="000F7EC9">
        <w:rPr>
          <w:rFonts w:ascii="Calibri" w:eastAsiaTheme="minorHAnsi" w:hAnsi="Calibri" w:cs="Calibri"/>
          <w:szCs w:val="22"/>
        </w:rPr>
        <w:t>). Der Pachtzins ist vom</w:t>
      </w:r>
      <w:r w:rsidR="000C7629">
        <w:rPr>
          <w:rFonts w:ascii="Calibri" w:eastAsiaTheme="minorHAnsi" w:hAnsi="Calibri" w:cs="Calibri"/>
          <w:szCs w:val="22"/>
        </w:rPr>
        <w:t>/</w:t>
      </w:r>
      <w:proofErr w:type="gramStart"/>
      <w:r w:rsidR="000C7629">
        <w:rPr>
          <w:rFonts w:ascii="Calibri" w:eastAsiaTheme="minorHAnsi" w:hAnsi="Calibri" w:cs="Calibri"/>
          <w:szCs w:val="22"/>
        </w:rPr>
        <w:t>von der</w:t>
      </w:r>
      <w:r w:rsidR="00700A9B" w:rsidRPr="000F7EC9">
        <w:rPr>
          <w:rFonts w:ascii="Calibri" w:eastAsiaTheme="minorHAnsi" w:hAnsi="Calibri" w:cs="Calibri"/>
          <w:szCs w:val="22"/>
        </w:rPr>
        <w:t xml:space="preserve"> </w:t>
      </w:r>
      <w:proofErr w:type="spellStart"/>
      <w:r w:rsidR="00700A9B" w:rsidRPr="000F7EC9">
        <w:rPr>
          <w:rFonts w:ascii="Calibri" w:eastAsiaTheme="minorHAnsi" w:hAnsi="Calibri" w:cs="Calibri"/>
          <w:szCs w:val="22"/>
        </w:rPr>
        <w:t>Pächter</w:t>
      </w:r>
      <w:proofErr w:type="gramEnd"/>
      <w:r w:rsidR="000C7629">
        <w:rPr>
          <w:rFonts w:ascii="Calibri" w:eastAsiaTheme="minorHAnsi" w:hAnsi="Calibri" w:cs="Calibri"/>
          <w:szCs w:val="22"/>
        </w:rPr>
        <w:t>:in</w:t>
      </w:r>
      <w:proofErr w:type="spellEnd"/>
      <w:r w:rsidR="00700A9B" w:rsidRPr="000F7EC9">
        <w:rPr>
          <w:rFonts w:ascii="Calibri" w:eastAsiaTheme="minorHAnsi" w:hAnsi="Calibri" w:cs="Calibri"/>
          <w:szCs w:val="22"/>
        </w:rPr>
        <w:t xml:space="preserve"> bis spätestens </w:t>
      </w:r>
      <w:r w:rsidR="00443CF6" w:rsidRPr="000F7EC9">
        <w:rPr>
          <w:rFonts w:ascii="Calibri" w:eastAsiaTheme="minorHAnsi" w:hAnsi="Calibri" w:cs="Calibri"/>
          <w:szCs w:val="22"/>
          <w:highlight w:val="yellow"/>
        </w:rPr>
        <w:t>…</w:t>
      </w:r>
      <w:r w:rsidR="00700A9B" w:rsidRPr="000F7EC9">
        <w:rPr>
          <w:rFonts w:ascii="Calibri" w:eastAsiaTheme="minorHAnsi" w:hAnsi="Calibri" w:cs="Calibri"/>
          <w:szCs w:val="22"/>
        </w:rPr>
        <w:t xml:space="preserve"> im Voraus an das </w:t>
      </w:r>
      <w:r w:rsidR="00A003AC" w:rsidRPr="000F7EC9">
        <w:rPr>
          <w:rFonts w:ascii="Calibri" w:eastAsiaTheme="minorHAnsi" w:hAnsi="Calibri" w:cs="Calibri"/>
          <w:szCs w:val="22"/>
        </w:rPr>
        <w:t>vom</w:t>
      </w:r>
      <w:r w:rsidR="00B2437E">
        <w:rPr>
          <w:rFonts w:ascii="Calibri" w:eastAsiaTheme="minorHAnsi" w:hAnsi="Calibri" w:cs="Calibri"/>
          <w:szCs w:val="22"/>
        </w:rPr>
        <w:t>/von der</w:t>
      </w:r>
      <w:r w:rsidR="00A003AC" w:rsidRPr="000F7EC9">
        <w:rPr>
          <w:rFonts w:ascii="Calibri" w:eastAsiaTheme="minorHAnsi" w:hAnsi="Calibri" w:cs="Calibri"/>
          <w:szCs w:val="22"/>
        </w:rPr>
        <w:t xml:space="preserve"> </w:t>
      </w:r>
      <w:proofErr w:type="spellStart"/>
      <w:r w:rsidR="00A003AC" w:rsidRPr="000F7EC9">
        <w:rPr>
          <w:rFonts w:ascii="Calibri" w:eastAsiaTheme="minorHAnsi" w:hAnsi="Calibri" w:cs="Calibri"/>
          <w:szCs w:val="22"/>
        </w:rPr>
        <w:t>Verpächter</w:t>
      </w:r>
      <w:r w:rsidR="00B2437E">
        <w:rPr>
          <w:rFonts w:ascii="Calibri" w:eastAsiaTheme="minorHAnsi" w:hAnsi="Calibri" w:cs="Calibri"/>
          <w:szCs w:val="22"/>
        </w:rPr>
        <w:t>:in</w:t>
      </w:r>
      <w:proofErr w:type="spellEnd"/>
      <w:r w:rsidR="00700A9B" w:rsidRPr="000F7EC9">
        <w:rPr>
          <w:rFonts w:ascii="Calibri" w:eastAsiaTheme="minorHAnsi" w:hAnsi="Calibri" w:cs="Calibri"/>
          <w:szCs w:val="22"/>
        </w:rPr>
        <w:t xml:space="preserve"> angegebene Konto zu überweisen</w:t>
      </w:r>
      <w:r w:rsidR="00A003AC" w:rsidRPr="000F7EC9">
        <w:rPr>
          <w:rFonts w:ascii="Calibri" w:eastAsiaTheme="minorHAnsi" w:hAnsi="Calibri" w:cs="Calibri"/>
          <w:szCs w:val="22"/>
        </w:rPr>
        <w:t>.</w:t>
      </w:r>
      <w:r w:rsidR="00700A9B" w:rsidRPr="000F7EC9">
        <w:rPr>
          <w:rFonts w:ascii="Calibri" w:eastAsiaTheme="minorHAnsi" w:hAnsi="Calibri" w:cs="Calibri"/>
          <w:szCs w:val="22"/>
        </w:rPr>
        <w:t xml:space="preserve"> Der Pachtzins enthält keine Umsatzsteuer. Sollte eine solche künftig abzuführen oder vorzuschreiben sein, ist die auf den Pachtzins entfallende Umsatzsteuer zusätzlich zu bezahlen.</w:t>
      </w:r>
    </w:p>
    <w:p w14:paraId="4926C8FD" w14:textId="77777777" w:rsidR="005C582B" w:rsidRPr="000F7EC9" w:rsidRDefault="005C582B" w:rsidP="008D5B67">
      <w:pPr>
        <w:pStyle w:val="Listenabsatz"/>
        <w:widowControl w:val="0"/>
        <w:tabs>
          <w:tab w:val="left" w:pos="426"/>
        </w:tabs>
        <w:spacing w:after="0"/>
        <w:ind w:left="426"/>
        <w:jc w:val="both"/>
        <w:rPr>
          <w:rFonts w:ascii="Calibri" w:eastAsiaTheme="minorHAnsi" w:hAnsi="Calibri" w:cs="Calibri"/>
          <w:szCs w:val="22"/>
        </w:rPr>
      </w:pPr>
    </w:p>
    <w:p w14:paraId="6FF9800D" w14:textId="55661E18" w:rsidR="00C5676E" w:rsidRPr="000F7EC9" w:rsidRDefault="00C5676E" w:rsidP="008D5B67">
      <w:pPr>
        <w:pStyle w:val="Listenabsatz"/>
        <w:widowControl w:val="0"/>
        <w:tabs>
          <w:tab w:val="left" w:pos="426"/>
        </w:tabs>
        <w:spacing w:after="0"/>
        <w:ind w:left="426"/>
        <w:jc w:val="both"/>
        <w:rPr>
          <w:rFonts w:ascii="Calibri" w:eastAsiaTheme="minorHAnsi" w:hAnsi="Calibri" w:cs="Calibri"/>
          <w:szCs w:val="22"/>
        </w:rPr>
      </w:pPr>
      <w:r w:rsidRPr="000F7EC9">
        <w:rPr>
          <w:rFonts w:ascii="Calibri" w:eastAsiaTheme="minorHAnsi" w:hAnsi="Calibri" w:cs="Calibri"/>
          <w:i/>
          <w:szCs w:val="22"/>
        </w:rPr>
        <w:t>Variante 2 (variabler Pachtzins):</w:t>
      </w:r>
      <w:r w:rsidRPr="000F7EC9">
        <w:rPr>
          <w:rFonts w:ascii="Calibri" w:eastAsiaTheme="minorHAnsi" w:hAnsi="Calibri" w:cs="Calibri"/>
          <w:szCs w:val="22"/>
        </w:rPr>
        <w:t xml:space="preserve"> Der </w:t>
      </w:r>
      <w:r w:rsidR="00443CF6" w:rsidRPr="000F7EC9">
        <w:rPr>
          <w:rFonts w:ascii="Calibri" w:eastAsiaTheme="minorHAnsi" w:hAnsi="Calibri" w:cs="Calibri"/>
          <w:szCs w:val="22"/>
          <w:highlight w:val="yellow"/>
        </w:rPr>
        <w:t>…</w:t>
      </w:r>
      <w:r w:rsidRPr="000F7EC9">
        <w:rPr>
          <w:rFonts w:ascii="Calibri" w:eastAsiaTheme="minorHAnsi" w:hAnsi="Calibri" w:cs="Calibri"/>
          <w:szCs w:val="22"/>
        </w:rPr>
        <w:t xml:space="preserve"> Pachtzins setzt sich aus einem fixen Pachtzins und einem umsatzabhängigen Pachtzins zusammen. Der fixe </w:t>
      </w:r>
      <w:r w:rsidR="00443CF6" w:rsidRPr="000F7EC9">
        <w:rPr>
          <w:rFonts w:ascii="Calibri" w:eastAsiaTheme="minorHAnsi" w:hAnsi="Calibri" w:cs="Calibri"/>
          <w:szCs w:val="22"/>
          <w:highlight w:val="yellow"/>
        </w:rPr>
        <w:t>…</w:t>
      </w:r>
      <w:r w:rsidRPr="000F7EC9">
        <w:rPr>
          <w:rFonts w:ascii="Calibri" w:eastAsiaTheme="minorHAnsi" w:hAnsi="Calibri" w:cs="Calibri"/>
          <w:szCs w:val="22"/>
        </w:rPr>
        <w:t xml:space="preserve"> Pachtzins beträgt EUR </w:t>
      </w:r>
      <w:r w:rsidR="00443CF6" w:rsidRPr="000F7EC9">
        <w:rPr>
          <w:rFonts w:ascii="Calibri" w:eastAsiaTheme="minorHAnsi" w:hAnsi="Calibri" w:cs="Calibri"/>
          <w:szCs w:val="22"/>
          <w:highlight w:val="yellow"/>
        </w:rPr>
        <w:t>…</w:t>
      </w:r>
      <w:r w:rsidRPr="000F7EC9">
        <w:rPr>
          <w:rFonts w:ascii="Calibri" w:eastAsiaTheme="minorHAnsi" w:hAnsi="Calibri" w:cs="Calibri"/>
          <w:szCs w:val="22"/>
        </w:rPr>
        <w:t xml:space="preserve"> (in Worten: Euro </w:t>
      </w:r>
      <w:r w:rsidR="00443CF6" w:rsidRPr="000F7EC9">
        <w:rPr>
          <w:rFonts w:ascii="Calibri" w:eastAsiaTheme="minorHAnsi" w:hAnsi="Calibri" w:cs="Calibri"/>
          <w:szCs w:val="22"/>
          <w:highlight w:val="yellow"/>
        </w:rPr>
        <w:t>…</w:t>
      </w:r>
      <w:r w:rsidRPr="000F7EC9">
        <w:rPr>
          <w:rFonts w:ascii="Calibri" w:eastAsiaTheme="minorHAnsi" w:hAnsi="Calibri" w:cs="Calibri"/>
          <w:szCs w:val="22"/>
        </w:rPr>
        <w:t xml:space="preserve"> </w:t>
      </w:r>
      <w:r w:rsidR="00443CF6" w:rsidRPr="000F7EC9">
        <w:rPr>
          <w:rFonts w:ascii="Calibri" w:eastAsiaTheme="minorHAnsi" w:hAnsi="Calibri" w:cs="Calibri"/>
          <w:szCs w:val="22"/>
          <w:highlight w:val="yellow"/>
        </w:rPr>
        <w:t>…</w:t>
      </w:r>
      <w:r w:rsidRPr="000F7EC9">
        <w:rPr>
          <w:rFonts w:ascii="Calibri" w:eastAsiaTheme="minorHAnsi" w:hAnsi="Calibri" w:cs="Calibri"/>
          <w:szCs w:val="22"/>
        </w:rPr>
        <w:t xml:space="preserve"> Cent). Der fixe </w:t>
      </w:r>
      <w:r w:rsidR="00443CF6" w:rsidRPr="000F7EC9">
        <w:rPr>
          <w:rFonts w:ascii="Calibri" w:eastAsiaTheme="minorHAnsi" w:hAnsi="Calibri" w:cs="Calibri"/>
          <w:szCs w:val="22"/>
          <w:highlight w:val="yellow"/>
        </w:rPr>
        <w:t>…</w:t>
      </w:r>
      <w:r w:rsidRPr="000F7EC9">
        <w:rPr>
          <w:rFonts w:ascii="Calibri" w:eastAsiaTheme="minorHAnsi" w:hAnsi="Calibri" w:cs="Calibri"/>
          <w:szCs w:val="22"/>
        </w:rPr>
        <w:t xml:space="preserve"> Pachtzins ist vom</w:t>
      </w:r>
      <w:r w:rsidR="00B2437E">
        <w:rPr>
          <w:rFonts w:ascii="Calibri" w:eastAsiaTheme="minorHAnsi" w:hAnsi="Calibri" w:cs="Calibri"/>
          <w:szCs w:val="22"/>
        </w:rPr>
        <w:t>/</w:t>
      </w:r>
      <w:proofErr w:type="gramStart"/>
      <w:r w:rsidR="00B2437E">
        <w:rPr>
          <w:rFonts w:ascii="Calibri" w:eastAsiaTheme="minorHAnsi" w:hAnsi="Calibri" w:cs="Calibri"/>
          <w:szCs w:val="22"/>
        </w:rPr>
        <w:t>von der</w:t>
      </w:r>
      <w:r w:rsidRPr="000F7EC9">
        <w:rPr>
          <w:rFonts w:ascii="Calibri" w:eastAsiaTheme="minorHAnsi" w:hAnsi="Calibri" w:cs="Calibri"/>
          <w:szCs w:val="22"/>
        </w:rPr>
        <w:t xml:space="preserve"> </w:t>
      </w:r>
      <w:proofErr w:type="spellStart"/>
      <w:r w:rsidRPr="000F7EC9">
        <w:rPr>
          <w:rFonts w:ascii="Calibri" w:eastAsiaTheme="minorHAnsi" w:hAnsi="Calibri" w:cs="Calibri"/>
          <w:szCs w:val="22"/>
        </w:rPr>
        <w:t>Pächter</w:t>
      </w:r>
      <w:proofErr w:type="gramEnd"/>
      <w:r w:rsidR="00B2437E">
        <w:rPr>
          <w:rFonts w:ascii="Calibri" w:eastAsiaTheme="minorHAnsi" w:hAnsi="Calibri" w:cs="Calibri"/>
          <w:szCs w:val="22"/>
        </w:rPr>
        <w:t>:in</w:t>
      </w:r>
      <w:proofErr w:type="spellEnd"/>
      <w:r w:rsidRPr="000F7EC9">
        <w:rPr>
          <w:rFonts w:ascii="Calibri" w:eastAsiaTheme="minorHAnsi" w:hAnsi="Calibri" w:cs="Calibri"/>
          <w:szCs w:val="22"/>
        </w:rPr>
        <w:t xml:space="preserve"> bis spätestens </w:t>
      </w:r>
      <w:r w:rsidR="00443CF6" w:rsidRPr="000F7EC9">
        <w:rPr>
          <w:rFonts w:ascii="Calibri" w:eastAsiaTheme="minorHAnsi" w:hAnsi="Calibri" w:cs="Calibri"/>
          <w:szCs w:val="22"/>
          <w:highlight w:val="yellow"/>
        </w:rPr>
        <w:t>…</w:t>
      </w:r>
      <w:r w:rsidRPr="000F7EC9">
        <w:rPr>
          <w:rFonts w:ascii="Calibri" w:eastAsiaTheme="minorHAnsi" w:hAnsi="Calibri" w:cs="Calibri"/>
          <w:szCs w:val="22"/>
        </w:rPr>
        <w:t xml:space="preserve"> im Voraus an das vom</w:t>
      </w:r>
      <w:r w:rsidR="009D6E98">
        <w:rPr>
          <w:rFonts w:ascii="Calibri" w:eastAsiaTheme="minorHAnsi" w:hAnsi="Calibri" w:cs="Calibri"/>
          <w:szCs w:val="22"/>
        </w:rPr>
        <w:t>/von der</w:t>
      </w:r>
      <w:r w:rsidRPr="000F7EC9">
        <w:rPr>
          <w:rFonts w:ascii="Calibri" w:eastAsiaTheme="minorHAnsi" w:hAnsi="Calibri" w:cs="Calibri"/>
          <w:szCs w:val="22"/>
        </w:rPr>
        <w:t xml:space="preserve"> </w:t>
      </w:r>
      <w:proofErr w:type="spellStart"/>
      <w:r w:rsidRPr="000F7EC9">
        <w:rPr>
          <w:rFonts w:ascii="Calibri" w:eastAsiaTheme="minorHAnsi" w:hAnsi="Calibri" w:cs="Calibri"/>
          <w:szCs w:val="22"/>
        </w:rPr>
        <w:t>Verpächter</w:t>
      </w:r>
      <w:r w:rsidR="009D6E98">
        <w:rPr>
          <w:rFonts w:ascii="Calibri" w:eastAsiaTheme="minorHAnsi" w:hAnsi="Calibri" w:cs="Calibri"/>
          <w:szCs w:val="22"/>
        </w:rPr>
        <w:t>:in</w:t>
      </w:r>
      <w:proofErr w:type="spellEnd"/>
      <w:r w:rsidRPr="000F7EC9">
        <w:rPr>
          <w:rFonts w:ascii="Calibri" w:eastAsiaTheme="minorHAnsi" w:hAnsi="Calibri" w:cs="Calibri"/>
          <w:szCs w:val="22"/>
        </w:rPr>
        <w:t xml:space="preserve"> angegebene Konto zu überweisen. Der umsatzabhängige Pachtzins ist für den Fall, dass </w:t>
      </w:r>
      <w:r w:rsidR="000C7629">
        <w:rPr>
          <w:rFonts w:ascii="Calibri" w:eastAsiaTheme="minorHAnsi" w:hAnsi="Calibri" w:cs="Calibri"/>
          <w:szCs w:val="22"/>
        </w:rPr>
        <w:t xml:space="preserve">der/die </w:t>
      </w:r>
      <w:proofErr w:type="spellStart"/>
      <w:r w:rsidR="000C7629">
        <w:rPr>
          <w:rFonts w:ascii="Calibri" w:eastAsiaTheme="minorHAnsi" w:hAnsi="Calibri" w:cs="Calibri"/>
          <w:szCs w:val="22"/>
        </w:rPr>
        <w:t>Pächter:in</w:t>
      </w:r>
      <w:proofErr w:type="spellEnd"/>
      <w:r w:rsidRPr="000F7EC9">
        <w:rPr>
          <w:rFonts w:ascii="Calibri" w:eastAsiaTheme="minorHAnsi" w:hAnsi="Calibri" w:cs="Calibri"/>
          <w:szCs w:val="22"/>
        </w:rPr>
        <w:t xml:space="preserve"> den gesamten mit der PV-Anlage erzeugten Strom selbst verbraucht</w:t>
      </w:r>
      <w:r w:rsidR="005C582B" w:rsidRPr="000F7EC9">
        <w:rPr>
          <w:rFonts w:ascii="Calibri" w:eastAsiaTheme="minorHAnsi" w:hAnsi="Calibri" w:cs="Calibri"/>
          <w:szCs w:val="22"/>
        </w:rPr>
        <w:t xml:space="preserve"> und weniger als </w:t>
      </w:r>
      <w:r w:rsidR="00443CF6" w:rsidRPr="000F7EC9">
        <w:rPr>
          <w:rFonts w:ascii="Calibri" w:eastAsiaTheme="minorHAnsi" w:hAnsi="Calibri" w:cs="Calibri"/>
          <w:szCs w:val="22"/>
          <w:highlight w:val="yellow"/>
        </w:rPr>
        <w:t>…</w:t>
      </w:r>
      <w:r w:rsidR="005C582B" w:rsidRPr="000F7EC9">
        <w:rPr>
          <w:rFonts w:ascii="Calibri" w:eastAsiaTheme="minorHAnsi" w:hAnsi="Calibri" w:cs="Calibri"/>
          <w:szCs w:val="22"/>
        </w:rPr>
        <w:t xml:space="preserve"> kWh Strom pro Jahr verkauft, nicht zu entrichten. Für jede </w:t>
      </w:r>
      <w:proofErr w:type="gramStart"/>
      <w:r w:rsidR="005C582B" w:rsidRPr="000F7EC9">
        <w:rPr>
          <w:rFonts w:ascii="Calibri" w:eastAsiaTheme="minorHAnsi" w:hAnsi="Calibri" w:cs="Calibri"/>
          <w:szCs w:val="22"/>
        </w:rPr>
        <w:t>darüber hinausgehende</w:t>
      </w:r>
      <w:proofErr w:type="gramEnd"/>
      <w:r w:rsidR="005C582B" w:rsidRPr="000F7EC9">
        <w:rPr>
          <w:rFonts w:ascii="Calibri" w:eastAsiaTheme="minorHAnsi" w:hAnsi="Calibri" w:cs="Calibri"/>
          <w:szCs w:val="22"/>
        </w:rPr>
        <w:t xml:space="preserve"> verkaufte kWh Strom</w:t>
      </w:r>
      <w:r w:rsidRPr="000F7EC9">
        <w:rPr>
          <w:rFonts w:ascii="Calibri" w:eastAsiaTheme="minorHAnsi" w:hAnsi="Calibri" w:cs="Calibri"/>
          <w:szCs w:val="22"/>
        </w:rPr>
        <w:t xml:space="preserve"> verpflichtet sich </w:t>
      </w:r>
      <w:r w:rsidR="000C7629">
        <w:rPr>
          <w:rFonts w:ascii="Calibri" w:eastAsiaTheme="minorHAnsi" w:hAnsi="Calibri" w:cs="Calibri"/>
          <w:szCs w:val="22"/>
        </w:rPr>
        <w:t xml:space="preserve">der/die </w:t>
      </w:r>
      <w:proofErr w:type="spellStart"/>
      <w:r w:rsidR="000C7629">
        <w:rPr>
          <w:rFonts w:ascii="Calibri" w:eastAsiaTheme="minorHAnsi" w:hAnsi="Calibri" w:cs="Calibri"/>
          <w:szCs w:val="22"/>
        </w:rPr>
        <w:t>Pächter:in</w:t>
      </w:r>
      <w:proofErr w:type="spellEnd"/>
      <w:r w:rsidRPr="000F7EC9">
        <w:rPr>
          <w:rFonts w:ascii="Calibri" w:eastAsiaTheme="minorHAnsi" w:hAnsi="Calibri" w:cs="Calibri"/>
          <w:szCs w:val="22"/>
        </w:rPr>
        <w:t xml:space="preserve">, EUR </w:t>
      </w:r>
      <w:r w:rsidR="00443CF6" w:rsidRPr="000F7EC9">
        <w:rPr>
          <w:rFonts w:ascii="Calibri" w:eastAsiaTheme="minorHAnsi" w:hAnsi="Calibri" w:cs="Calibri"/>
          <w:szCs w:val="22"/>
          <w:highlight w:val="yellow"/>
        </w:rPr>
        <w:t>…</w:t>
      </w:r>
      <w:r w:rsidR="005C582B" w:rsidRPr="000F7EC9">
        <w:rPr>
          <w:rFonts w:ascii="Calibri" w:eastAsiaTheme="minorHAnsi" w:hAnsi="Calibri" w:cs="Calibri"/>
          <w:szCs w:val="22"/>
        </w:rPr>
        <w:t xml:space="preserve"> pro verkaufter kWh Strom zu bezahlen. </w:t>
      </w:r>
      <w:r w:rsidR="000C7629">
        <w:rPr>
          <w:rFonts w:ascii="Calibri" w:eastAsiaTheme="minorHAnsi" w:hAnsi="Calibri" w:cs="Calibri"/>
          <w:szCs w:val="22"/>
        </w:rPr>
        <w:t xml:space="preserve">Der/die </w:t>
      </w:r>
      <w:proofErr w:type="spellStart"/>
      <w:r w:rsidR="000C7629">
        <w:rPr>
          <w:rFonts w:ascii="Calibri" w:eastAsiaTheme="minorHAnsi" w:hAnsi="Calibri" w:cs="Calibri"/>
          <w:szCs w:val="22"/>
        </w:rPr>
        <w:t>Pächter:in</w:t>
      </w:r>
      <w:proofErr w:type="spellEnd"/>
      <w:r w:rsidR="005C582B" w:rsidRPr="000F7EC9">
        <w:rPr>
          <w:rFonts w:ascii="Calibri" w:eastAsiaTheme="minorHAnsi" w:hAnsi="Calibri" w:cs="Calibri"/>
          <w:szCs w:val="22"/>
        </w:rPr>
        <w:t xml:space="preserve"> verpflichtet sich in diesem Zusammenhang, dem</w:t>
      </w:r>
      <w:r w:rsidR="009D6E98">
        <w:rPr>
          <w:rFonts w:ascii="Calibri" w:eastAsiaTheme="minorHAnsi" w:hAnsi="Calibri" w:cs="Calibri"/>
          <w:szCs w:val="22"/>
        </w:rPr>
        <w:t>/der</w:t>
      </w:r>
      <w:r w:rsidR="005C582B" w:rsidRPr="000F7EC9">
        <w:rPr>
          <w:rFonts w:ascii="Calibri" w:eastAsiaTheme="minorHAnsi" w:hAnsi="Calibri" w:cs="Calibri"/>
          <w:szCs w:val="22"/>
        </w:rPr>
        <w:t xml:space="preserve"> </w:t>
      </w:r>
      <w:proofErr w:type="spellStart"/>
      <w:r w:rsidR="005C582B" w:rsidRPr="000F7EC9">
        <w:rPr>
          <w:rFonts w:ascii="Calibri" w:eastAsiaTheme="minorHAnsi" w:hAnsi="Calibri" w:cs="Calibri"/>
          <w:szCs w:val="22"/>
        </w:rPr>
        <w:t>Verpächter</w:t>
      </w:r>
      <w:r w:rsidR="009D6E98">
        <w:rPr>
          <w:rFonts w:ascii="Calibri" w:eastAsiaTheme="minorHAnsi" w:hAnsi="Calibri" w:cs="Calibri"/>
          <w:szCs w:val="22"/>
        </w:rPr>
        <w:t>:in</w:t>
      </w:r>
      <w:proofErr w:type="spellEnd"/>
      <w:r w:rsidR="005C582B" w:rsidRPr="000F7EC9">
        <w:rPr>
          <w:rFonts w:ascii="Calibri" w:eastAsiaTheme="minorHAnsi" w:hAnsi="Calibri" w:cs="Calibri"/>
          <w:szCs w:val="22"/>
        </w:rPr>
        <w:t xml:space="preserve"> </w:t>
      </w:r>
      <w:r w:rsidR="00443CF6" w:rsidRPr="000F7EC9">
        <w:rPr>
          <w:rFonts w:ascii="Calibri" w:eastAsiaTheme="minorHAnsi" w:hAnsi="Calibri" w:cs="Calibri"/>
          <w:szCs w:val="22"/>
          <w:highlight w:val="yellow"/>
        </w:rPr>
        <w:t>…</w:t>
      </w:r>
      <w:r w:rsidR="005C582B" w:rsidRPr="000F7EC9">
        <w:rPr>
          <w:rFonts w:ascii="Calibri" w:eastAsiaTheme="minorHAnsi" w:hAnsi="Calibri" w:cs="Calibri"/>
          <w:szCs w:val="22"/>
        </w:rPr>
        <w:t xml:space="preserve"> bis zum </w:t>
      </w:r>
      <w:r w:rsidR="00443CF6" w:rsidRPr="000F7EC9">
        <w:rPr>
          <w:rFonts w:ascii="Calibri" w:eastAsiaTheme="minorHAnsi" w:hAnsi="Calibri" w:cs="Calibri"/>
          <w:szCs w:val="22"/>
          <w:highlight w:val="yellow"/>
        </w:rPr>
        <w:t>…</w:t>
      </w:r>
      <w:r w:rsidR="005C582B" w:rsidRPr="000F7EC9">
        <w:rPr>
          <w:rFonts w:ascii="Calibri" w:eastAsiaTheme="minorHAnsi" w:hAnsi="Calibri" w:cs="Calibri"/>
          <w:szCs w:val="22"/>
        </w:rPr>
        <w:t xml:space="preserve"> eines jeden </w:t>
      </w:r>
      <w:r w:rsidR="00443CF6" w:rsidRPr="000F7EC9">
        <w:rPr>
          <w:rFonts w:ascii="Calibri" w:eastAsiaTheme="minorHAnsi" w:hAnsi="Calibri" w:cs="Calibri"/>
          <w:szCs w:val="22"/>
          <w:highlight w:val="yellow"/>
        </w:rPr>
        <w:t>…</w:t>
      </w:r>
      <w:r w:rsidR="005C582B" w:rsidRPr="000F7EC9">
        <w:rPr>
          <w:rFonts w:ascii="Calibri" w:eastAsiaTheme="minorHAnsi" w:hAnsi="Calibri" w:cs="Calibri"/>
          <w:szCs w:val="22"/>
        </w:rPr>
        <w:t xml:space="preserve"> eine Aufstellung der verkauften kWh Strom zu übermitteln. Der umsatzabhängige Bestandzins wird </w:t>
      </w:r>
      <w:r w:rsidR="00443CF6" w:rsidRPr="000F7EC9">
        <w:rPr>
          <w:rFonts w:ascii="Calibri" w:eastAsiaTheme="minorHAnsi" w:hAnsi="Calibri" w:cs="Calibri"/>
          <w:szCs w:val="22"/>
          <w:highlight w:val="yellow"/>
        </w:rPr>
        <w:t>…</w:t>
      </w:r>
      <w:r w:rsidR="005C582B" w:rsidRPr="000F7EC9">
        <w:rPr>
          <w:rFonts w:ascii="Calibri" w:eastAsiaTheme="minorHAnsi" w:hAnsi="Calibri" w:cs="Calibri"/>
          <w:szCs w:val="22"/>
        </w:rPr>
        <w:t xml:space="preserve"> jeweils bis zum </w:t>
      </w:r>
      <w:r w:rsidR="00443CF6" w:rsidRPr="000F7EC9">
        <w:rPr>
          <w:rFonts w:ascii="Calibri" w:eastAsiaTheme="minorHAnsi" w:hAnsi="Calibri" w:cs="Calibri"/>
          <w:szCs w:val="22"/>
          <w:highlight w:val="yellow"/>
        </w:rPr>
        <w:t>…</w:t>
      </w:r>
      <w:r w:rsidR="005C582B" w:rsidRPr="000F7EC9">
        <w:rPr>
          <w:rFonts w:ascii="Calibri" w:eastAsiaTheme="minorHAnsi" w:hAnsi="Calibri" w:cs="Calibri"/>
          <w:szCs w:val="22"/>
        </w:rPr>
        <w:t xml:space="preserve"> </w:t>
      </w:r>
      <w:proofErr w:type="gramStart"/>
      <w:r w:rsidR="005C582B" w:rsidRPr="000F7EC9">
        <w:rPr>
          <w:rFonts w:ascii="Calibri" w:eastAsiaTheme="minorHAnsi" w:hAnsi="Calibri" w:cs="Calibri"/>
          <w:szCs w:val="22"/>
        </w:rPr>
        <w:t>des jeweiligen Folge</w:t>
      </w:r>
      <w:proofErr w:type="gramEnd"/>
      <w:r w:rsidR="00443CF6" w:rsidRPr="000F7EC9">
        <w:rPr>
          <w:rFonts w:ascii="Calibri" w:eastAsiaTheme="minorHAnsi" w:hAnsi="Calibri" w:cs="Calibri"/>
          <w:szCs w:val="22"/>
        </w:rPr>
        <w:t xml:space="preserve"> </w:t>
      </w:r>
      <w:r w:rsidR="00443CF6" w:rsidRPr="000F7EC9">
        <w:rPr>
          <w:rFonts w:ascii="Calibri" w:eastAsiaTheme="minorHAnsi" w:hAnsi="Calibri" w:cs="Calibri"/>
          <w:szCs w:val="22"/>
          <w:highlight w:val="yellow"/>
        </w:rPr>
        <w:t>…</w:t>
      </w:r>
      <w:r w:rsidR="005C582B" w:rsidRPr="000F7EC9">
        <w:rPr>
          <w:rFonts w:ascii="Calibri" w:eastAsiaTheme="minorHAnsi" w:hAnsi="Calibri" w:cs="Calibri"/>
          <w:szCs w:val="22"/>
        </w:rPr>
        <w:t xml:space="preserve"> verrechnet.</w:t>
      </w:r>
    </w:p>
    <w:p w14:paraId="2F461D2C" w14:textId="77777777" w:rsidR="009478CD" w:rsidRPr="000F7EC9" w:rsidRDefault="009478CD" w:rsidP="002B4B31">
      <w:pPr>
        <w:widowControl w:val="0"/>
        <w:tabs>
          <w:tab w:val="left" w:pos="426"/>
        </w:tabs>
        <w:jc w:val="both"/>
        <w:rPr>
          <w:rFonts w:ascii="Calibri" w:eastAsiaTheme="minorHAnsi" w:hAnsi="Calibri" w:cs="Calibri"/>
          <w:szCs w:val="22"/>
        </w:rPr>
      </w:pPr>
    </w:p>
    <w:p w14:paraId="2FD9ED56" w14:textId="3F016A70" w:rsidR="00C5676E" w:rsidRPr="000F7EC9" w:rsidRDefault="00C5676E" w:rsidP="008D5B67">
      <w:pPr>
        <w:pStyle w:val="Listenabsatz"/>
        <w:widowControl w:val="0"/>
        <w:tabs>
          <w:tab w:val="left" w:pos="426"/>
        </w:tabs>
        <w:spacing w:after="0"/>
        <w:ind w:left="426"/>
        <w:jc w:val="both"/>
        <w:rPr>
          <w:rFonts w:ascii="Calibri" w:eastAsiaTheme="minorHAnsi" w:hAnsi="Calibri" w:cs="Calibri"/>
          <w:szCs w:val="22"/>
        </w:rPr>
      </w:pPr>
      <w:r w:rsidRPr="000F7EC9">
        <w:rPr>
          <w:rFonts w:ascii="Calibri" w:eastAsiaTheme="minorHAnsi" w:hAnsi="Calibri" w:cs="Calibri"/>
          <w:szCs w:val="22"/>
        </w:rPr>
        <w:t>Der Pachtzins enthält keine Umsatzsteuer. Sollte eine solche künftig abzuführen oder vorzuschreiben sein, ist die auf den Pachtzins entfallende Umsatzsteuer zusätzlich zu bezahlen.</w:t>
      </w:r>
      <w:r w:rsidR="002C78A9" w:rsidRPr="000F7EC9">
        <w:rPr>
          <w:rStyle w:val="Funotenzeichen"/>
          <w:rFonts w:ascii="Calibri" w:eastAsiaTheme="minorHAnsi" w:hAnsi="Calibri" w:cs="Calibri"/>
          <w:szCs w:val="22"/>
        </w:rPr>
        <w:footnoteReference w:id="1"/>
      </w:r>
    </w:p>
    <w:p w14:paraId="5672D99A" w14:textId="77777777" w:rsidR="00700A9B" w:rsidRPr="000F7EC9" w:rsidRDefault="00700A9B" w:rsidP="008D5B67">
      <w:pPr>
        <w:pStyle w:val="Listenabsatz"/>
        <w:widowControl w:val="0"/>
        <w:tabs>
          <w:tab w:val="left" w:pos="426"/>
        </w:tabs>
        <w:spacing w:after="0"/>
        <w:ind w:left="426"/>
        <w:jc w:val="both"/>
        <w:rPr>
          <w:rFonts w:ascii="Calibri" w:eastAsiaTheme="minorHAnsi" w:hAnsi="Calibri" w:cs="Calibri"/>
          <w:szCs w:val="22"/>
        </w:rPr>
      </w:pPr>
    </w:p>
    <w:p w14:paraId="0F12CF3A" w14:textId="499D6B37" w:rsidR="00700A9B" w:rsidRPr="000F7EC9" w:rsidRDefault="00700A9B" w:rsidP="008D5B67">
      <w:pPr>
        <w:pStyle w:val="Listenabsatz"/>
        <w:widowControl w:val="0"/>
        <w:numPr>
          <w:ilvl w:val="0"/>
          <w:numId w:val="11"/>
        </w:numPr>
        <w:tabs>
          <w:tab w:val="left" w:pos="426"/>
        </w:tabs>
        <w:spacing w:after="0"/>
        <w:ind w:left="426"/>
        <w:jc w:val="both"/>
        <w:rPr>
          <w:rFonts w:ascii="Calibri" w:eastAsiaTheme="minorHAnsi" w:hAnsi="Calibri" w:cs="Calibri"/>
          <w:szCs w:val="22"/>
        </w:rPr>
      </w:pPr>
      <w:r w:rsidRPr="000F7EC9">
        <w:rPr>
          <w:rFonts w:ascii="Calibri" w:eastAsiaTheme="minorHAnsi" w:hAnsi="Calibri" w:cs="Calibri"/>
          <w:szCs w:val="22"/>
        </w:rPr>
        <w:t xml:space="preserve">Bei Zahlungsverzug gelten Verzugszinsen </w:t>
      </w:r>
      <w:r w:rsidR="000A04C4" w:rsidRPr="000F7EC9">
        <w:rPr>
          <w:rFonts w:ascii="Calibri" w:eastAsiaTheme="minorHAnsi" w:hAnsi="Calibri" w:cs="Calibri"/>
          <w:szCs w:val="22"/>
        </w:rPr>
        <w:t xml:space="preserve">für </w:t>
      </w:r>
      <w:proofErr w:type="spellStart"/>
      <w:proofErr w:type="gramStart"/>
      <w:r w:rsidR="000A04C4" w:rsidRPr="000F7EC9">
        <w:rPr>
          <w:rFonts w:ascii="Calibri" w:eastAsiaTheme="minorHAnsi" w:hAnsi="Calibri" w:cs="Calibri"/>
          <w:szCs w:val="22"/>
        </w:rPr>
        <w:t>Unternehmer</w:t>
      </w:r>
      <w:r w:rsidR="000C7629">
        <w:rPr>
          <w:rFonts w:ascii="Calibri" w:eastAsiaTheme="minorHAnsi" w:hAnsi="Calibri" w:cs="Calibri"/>
          <w:szCs w:val="22"/>
        </w:rPr>
        <w:t>:innen</w:t>
      </w:r>
      <w:proofErr w:type="spellEnd"/>
      <w:proofErr w:type="gramEnd"/>
      <w:r w:rsidR="000A04C4" w:rsidRPr="000F7EC9">
        <w:rPr>
          <w:rFonts w:ascii="Calibri" w:eastAsiaTheme="minorHAnsi" w:hAnsi="Calibri" w:cs="Calibri"/>
          <w:szCs w:val="22"/>
        </w:rPr>
        <w:t xml:space="preserve"> </w:t>
      </w:r>
      <w:r w:rsidRPr="000F7EC9">
        <w:rPr>
          <w:rFonts w:ascii="Calibri" w:eastAsiaTheme="minorHAnsi" w:hAnsi="Calibri" w:cs="Calibri"/>
          <w:szCs w:val="22"/>
        </w:rPr>
        <w:t xml:space="preserve">als vereinbart; Mahnungen sind kostenpflichtig. Darüber hinaus haftet </w:t>
      </w:r>
      <w:r w:rsidR="000C7629">
        <w:rPr>
          <w:rFonts w:ascii="Calibri" w:eastAsiaTheme="minorHAnsi" w:hAnsi="Calibri" w:cs="Calibri"/>
          <w:szCs w:val="22"/>
        </w:rPr>
        <w:t xml:space="preserve">der/die </w:t>
      </w:r>
      <w:proofErr w:type="spellStart"/>
      <w:r w:rsidR="000C7629">
        <w:rPr>
          <w:rFonts w:ascii="Calibri" w:eastAsiaTheme="minorHAnsi" w:hAnsi="Calibri" w:cs="Calibri"/>
          <w:szCs w:val="22"/>
        </w:rPr>
        <w:t>Pächter:in</w:t>
      </w:r>
      <w:proofErr w:type="spellEnd"/>
      <w:r w:rsidRPr="000F7EC9">
        <w:rPr>
          <w:rFonts w:ascii="Calibri" w:eastAsiaTheme="minorHAnsi" w:hAnsi="Calibri" w:cs="Calibri"/>
          <w:szCs w:val="22"/>
        </w:rPr>
        <w:t xml:space="preserve"> dem</w:t>
      </w:r>
      <w:r w:rsidR="000C7629">
        <w:rPr>
          <w:rFonts w:ascii="Calibri" w:eastAsiaTheme="minorHAnsi" w:hAnsi="Calibri" w:cs="Calibri"/>
          <w:szCs w:val="22"/>
        </w:rPr>
        <w:t>/der</w:t>
      </w:r>
      <w:r w:rsidRPr="000F7EC9">
        <w:rPr>
          <w:rFonts w:ascii="Calibri" w:eastAsiaTheme="minorHAnsi" w:hAnsi="Calibri" w:cs="Calibri"/>
          <w:szCs w:val="22"/>
        </w:rPr>
        <w:t xml:space="preserve"> </w:t>
      </w:r>
      <w:proofErr w:type="spellStart"/>
      <w:r w:rsidRPr="000F7EC9">
        <w:rPr>
          <w:rFonts w:ascii="Calibri" w:eastAsiaTheme="minorHAnsi" w:hAnsi="Calibri" w:cs="Calibri"/>
          <w:szCs w:val="22"/>
        </w:rPr>
        <w:t>Verpächter</w:t>
      </w:r>
      <w:r w:rsidR="000C7629">
        <w:rPr>
          <w:rFonts w:ascii="Calibri" w:eastAsiaTheme="minorHAnsi" w:hAnsi="Calibri" w:cs="Calibri"/>
          <w:szCs w:val="22"/>
        </w:rPr>
        <w:t>:in</w:t>
      </w:r>
      <w:proofErr w:type="spellEnd"/>
      <w:r w:rsidRPr="000F7EC9">
        <w:rPr>
          <w:rFonts w:ascii="Calibri" w:eastAsiaTheme="minorHAnsi" w:hAnsi="Calibri" w:cs="Calibri"/>
          <w:szCs w:val="22"/>
        </w:rPr>
        <w:t xml:space="preserve"> für alle aus einer verspäteten Zahlung resultierenden Kosten (einschließlich Prozess- und Vertretungskosten). </w:t>
      </w:r>
    </w:p>
    <w:p w14:paraId="5FA49539" w14:textId="77777777" w:rsidR="00700A9B" w:rsidRPr="000F7EC9" w:rsidRDefault="00700A9B" w:rsidP="008D5B67">
      <w:pPr>
        <w:pStyle w:val="Listenabsatz"/>
        <w:widowControl w:val="0"/>
        <w:tabs>
          <w:tab w:val="left" w:pos="426"/>
        </w:tabs>
        <w:spacing w:after="0"/>
        <w:ind w:left="426"/>
        <w:jc w:val="both"/>
        <w:rPr>
          <w:rFonts w:ascii="Calibri" w:eastAsiaTheme="minorHAnsi" w:hAnsi="Calibri" w:cs="Calibri"/>
          <w:szCs w:val="22"/>
        </w:rPr>
      </w:pPr>
    </w:p>
    <w:p w14:paraId="47FD8B8A" w14:textId="2CC9A0E6" w:rsidR="00700A9B" w:rsidRPr="000F7EC9" w:rsidRDefault="00700A9B" w:rsidP="008D5B67">
      <w:pPr>
        <w:pStyle w:val="Listenabsatz"/>
        <w:widowControl w:val="0"/>
        <w:numPr>
          <w:ilvl w:val="0"/>
          <w:numId w:val="11"/>
        </w:numPr>
        <w:tabs>
          <w:tab w:val="left" w:pos="426"/>
        </w:tabs>
        <w:spacing w:after="0"/>
        <w:ind w:left="426"/>
        <w:jc w:val="both"/>
        <w:rPr>
          <w:rFonts w:ascii="Calibri" w:eastAsiaTheme="minorHAnsi" w:hAnsi="Calibri" w:cs="Calibri"/>
          <w:szCs w:val="22"/>
        </w:rPr>
      </w:pPr>
      <w:r w:rsidRPr="000F7EC9">
        <w:rPr>
          <w:rFonts w:ascii="Calibri" w:eastAsiaTheme="minorHAnsi" w:hAnsi="Calibri" w:cs="Calibri"/>
          <w:szCs w:val="22"/>
        </w:rPr>
        <w:lastRenderedPageBreak/>
        <w:t>Die Aufrechnung von Gegenforderungen gegen den Pachtzins ist ausgeschlossen, es sei denn, diese Gegenforderung steht im rechtlichen Zusammenhang mit der Verbindlichkeit des Pächters</w:t>
      </w:r>
      <w:r w:rsidR="000C7629">
        <w:rPr>
          <w:rFonts w:ascii="Calibri" w:eastAsiaTheme="minorHAnsi" w:hAnsi="Calibri" w:cs="Calibri"/>
          <w:szCs w:val="22"/>
        </w:rPr>
        <w:t>/der Pächterin</w:t>
      </w:r>
      <w:r w:rsidRPr="000F7EC9">
        <w:rPr>
          <w:rFonts w:ascii="Calibri" w:eastAsiaTheme="minorHAnsi" w:hAnsi="Calibri" w:cs="Calibri"/>
          <w:szCs w:val="22"/>
        </w:rPr>
        <w:t>, ist gerichtlich rechtskräftig festgestellt oder von den Verpächtern</w:t>
      </w:r>
      <w:r w:rsidR="00C62FDE">
        <w:rPr>
          <w:rFonts w:ascii="Calibri" w:eastAsiaTheme="minorHAnsi" w:hAnsi="Calibri" w:cs="Calibri"/>
          <w:szCs w:val="22"/>
        </w:rPr>
        <w:t>/Verpächterinnen</w:t>
      </w:r>
      <w:r w:rsidRPr="000F7EC9">
        <w:rPr>
          <w:rFonts w:ascii="Calibri" w:eastAsiaTheme="minorHAnsi" w:hAnsi="Calibri" w:cs="Calibri"/>
          <w:szCs w:val="22"/>
        </w:rPr>
        <w:t xml:space="preserve"> anerkannt.</w:t>
      </w:r>
    </w:p>
    <w:p w14:paraId="64DF132F" w14:textId="77777777" w:rsidR="001A2684" w:rsidRPr="000F7EC9" w:rsidRDefault="001A2684" w:rsidP="001A2684">
      <w:pPr>
        <w:widowControl w:val="0"/>
        <w:tabs>
          <w:tab w:val="left" w:pos="426"/>
        </w:tabs>
        <w:jc w:val="both"/>
        <w:rPr>
          <w:rFonts w:ascii="Calibri" w:eastAsiaTheme="minorHAnsi" w:hAnsi="Calibri" w:cs="Calibri"/>
          <w:szCs w:val="22"/>
        </w:rPr>
      </w:pPr>
    </w:p>
    <w:p w14:paraId="5CEFDB0C" w14:textId="77777777" w:rsidR="001A2684" w:rsidRPr="000F7EC9" w:rsidRDefault="001A2684" w:rsidP="001A2684">
      <w:pPr>
        <w:widowControl w:val="0"/>
        <w:tabs>
          <w:tab w:val="left" w:pos="426"/>
        </w:tabs>
        <w:jc w:val="both"/>
        <w:rPr>
          <w:rFonts w:ascii="Calibri" w:eastAsiaTheme="minorHAnsi" w:hAnsi="Calibri" w:cs="Calibri"/>
          <w:szCs w:val="22"/>
        </w:rPr>
      </w:pPr>
    </w:p>
    <w:p w14:paraId="78B3478D" w14:textId="77777777" w:rsidR="00700A9B" w:rsidRPr="000F7EC9" w:rsidRDefault="00700A9B" w:rsidP="00AC0C4C">
      <w:pPr>
        <w:widowControl w:val="0"/>
        <w:numPr>
          <w:ilvl w:val="0"/>
          <w:numId w:val="1"/>
        </w:numPr>
        <w:ind w:left="0" w:firstLine="0"/>
        <w:jc w:val="center"/>
        <w:rPr>
          <w:rFonts w:ascii="Calibri" w:eastAsiaTheme="minorHAnsi" w:hAnsi="Calibri" w:cs="Calibri"/>
          <w:b/>
          <w:bCs/>
          <w:szCs w:val="22"/>
          <w:u w:val="single"/>
        </w:rPr>
      </w:pPr>
      <w:r w:rsidRPr="000F7EC9">
        <w:rPr>
          <w:rFonts w:ascii="Calibri" w:eastAsiaTheme="minorHAnsi" w:hAnsi="Calibri" w:cs="Calibri"/>
          <w:b/>
          <w:bCs/>
          <w:szCs w:val="22"/>
          <w:u w:val="single"/>
        </w:rPr>
        <w:t>Wertsicherung</w:t>
      </w:r>
    </w:p>
    <w:p w14:paraId="10CCF784" w14:textId="77777777" w:rsidR="00700A9B" w:rsidRPr="000F7EC9" w:rsidRDefault="00700A9B" w:rsidP="008D5B67">
      <w:pPr>
        <w:ind w:left="1080"/>
        <w:rPr>
          <w:rFonts w:ascii="Calibri" w:hAnsi="Calibri" w:cs="Calibri"/>
          <w:b/>
          <w:bCs/>
        </w:rPr>
      </w:pPr>
    </w:p>
    <w:p w14:paraId="22405035" w14:textId="432DF0F1" w:rsidR="00700A9B" w:rsidRPr="000F7EC9" w:rsidRDefault="00700A9B" w:rsidP="008D5B67">
      <w:pPr>
        <w:pStyle w:val="Listenabsatz"/>
        <w:widowControl w:val="0"/>
        <w:numPr>
          <w:ilvl w:val="0"/>
          <w:numId w:val="12"/>
        </w:numPr>
        <w:tabs>
          <w:tab w:val="left" w:pos="426"/>
        </w:tabs>
        <w:spacing w:after="0"/>
        <w:ind w:left="426" w:hanging="426"/>
        <w:jc w:val="both"/>
        <w:rPr>
          <w:rFonts w:ascii="Calibri" w:eastAsiaTheme="minorHAnsi" w:hAnsi="Calibri" w:cs="Calibri"/>
          <w:szCs w:val="22"/>
        </w:rPr>
      </w:pPr>
      <w:r w:rsidRPr="000F7EC9">
        <w:rPr>
          <w:rFonts w:ascii="Calibri" w:eastAsiaTheme="minorHAnsi" w:hAnsi="Calibri" w:cs="Calibri"/>
          <w:szCs w:val="22"/>
        </w:rPr>
        <w:t xml:space="preserve">Der </w:t>
      </w:r>
      <w:r w:rsidR="000A04C4" w:rsidRPr="000F7EC9">
        <w:rPr>
          <w:rFonts w:ascii="Calibri" w:eastAsiaTheme="minorHAnsi" w:hAnsi="Calibri" w:cs="Calibri"/>
          <w:szCs w:val="22"/>
        </w:rPr>
        <w:t xml:space="preserve">fixe </w:t>
      </w:r>
      <w:r w:rsidRPr="000F7EC9">
        <w:rPr>
          <w:rFonts w:ascii="Calibri" w:eastAsiaTheme="minorHAnsi" w:hAnsi="Calibri" w:cs="Calibri"/>
          <w:szCs w:val="22"/>
        </w:rPr>
        <w:t xml:space="preserve">Pachtzins wird derart vereinbart, dass er im Ausmaß der Veränderung des von der Statistik Austria Bundesanstalt Statistik Österreich monatlich verlautbarten Verbraucherpreisindex </w:t>
      </w:r>
      <w:r w:rsidR="002C78A9" w:rsidRPr="000F7EC9">
        <w:rPr>
          <w:rFonts w:ascii="Calibri" w:eastAsiaTheme="minorHAnsi" w:hAnsi="Calibri" w:cs="Calibri"/>
          <w:szCs w:val="22"/>
        </w:rPr>
        <w:t xml:space="preserve">2020 </w:t>
      </w:r>
      <w:r w:rsidRPr="000F7EC9">
        <w:rPr>
          <w:rFonts w:ascii="Calibri" w:eastAsiaTheme="minorHAnsi" w:hAnsi="Calibri" w:cs="Calibri"/>
          <w:szCs w:val="22"/>
        </w:rPr>
        <w:t xml:space="preserve">oder eines an dessen Stelle verlautbarten Index steigt oder fällt. Ausgangsbasis für die Wertsicherung ist der für den Monat </w:t>
      </w:r>
      <w:r w:rsidR="00443CF6" w:rsidRPr="000F7EC9">
        <w:rPr>
          <w:rFonts w:ascii="Calibri" w:eastAsiaTheme="minorHAnsi" w:hAnsi="Calibri" w:cs="Calibri"/>
          <w:szCs w:val="22"/>
          <w:highlight w:val="yellow"/>
        </w:rPr>
        <w:t>…</w:t>
      </w:r>
      <w:r w:rsidR="006C352F" w:rsidRPr="000F7EC9">
        <w:rPr>
          <w:rFonts w:ascii="Calibri" w:eastAsiaTheme="minorHAnsi" w:hAnsi="Calibri" w:cs="Calibri"/>
          <w:szCs w:val="22"/>
        </w:rPr>
        <w:t xml:space="preserve"> </w:t>
      </w:r>
      <w:r w:rsidRPr="000F7EC9">
        <w:rPr>
          <w:rFonts w:ascii="Calibri" w:eastAsiaTheme="minorHAnsi" w:hAnsi="Calibri" w:cs="Calibri"/>
          <w:szCs w:val="22"/>
        </w:rPr>
        <w:t xml:space="preserve">verlautbarte Indexwert. Schwankungen bis einschließlich 5 % bleiben unberücksichtigt. Bei Überschreitung des Schwellenwertes ist jedoch die gesamte Veränderung zu berücksichtigen. Der erste außerhalb dieses Schwellwertes gelegene Indexwert bildet die Grundlage sowohl für die Neuberechnung des Bestandzinses als auch für die Berechnung des neuen Spielraumes. Aus einer unterbliebenen Geltendmachung von Rechten aus dieser Wertsicherungsvereinbarung kann, auch wenn diese über einen längeren Zeitraum hin nicht erfolgt, keinerlei Verzicht, weder auf die Rechte aus der Wertsicherung </w:t>
      </w:r>
      <w:proofErr w:type="gramStart"/>
      <w:r w:rsidRPr="000F7EC9">
        <w:rPr>
          <w:rFonts w:ascii="Calibri" w:eastAsiaTheme="minorHAnsi" w:hAnsi="Calibri" w:cs="Calibri"/>
          <w:szCs w:val="22"/>
        </w:rPr>
        <w:t>selbst,</w:t>
      </w:r>
      <w:proofErr w:type="gramEnd"/>
      <w:r w:rsidRPr="000F7EC9">
        <w:rPr>
          <w:rFonts w:ascii="Calibri" w:eastAsiaTheme="minorHAnsi" w:hAnsi="Calibri" w:cs="Calibri"/>
          <w:szCs w:val="22"/>
        </w:rPr>
        <w:t xml:space="preserve"> noch auf die Geltendmachung von Rückständen oder ein sonstiger Rechtsverlust abgeleitet werden. </w:t>
      </w:r>
    </w:p>
    <w:p w14:paraId="1851BF26" w14:textId="77777777" w:rsidR="00700A9B" w:rsidRPr="000F7EC9" w:rsidRDefault="00700A9B" w:rsidP="008D5B67">
      <w:pPr>
        <w:widowControl w:val="0"/>
        <w:ind w:left="705" w:hanging="705"/>
        <w:jc w:val="both"/>
        <w:rPr>
          <w:rFonts w:ascii="Calibri" w:eastAsiaTheme="minorHAnsi" w:hAnsi="Calibri" w:cs="Calibri"/>
          <w:szCs w:val="22"/>
        </w:rPr>
      </w:pPr>
    </w:p>
    <w:p w14:paraId="2C10F40E" w14:textId="77777777" w:rsidR="00E52F69" w:rsidRPr="000F7EC9" w:rsidRDefault="00E52F69" w:rsidP="008D5B67">
      <w:pPr>
        <w:widowControl w:val="0"/>
        <w:ind w:left="705" w:hanging="705"/>
        <w:jc w:val="both"/>
        <w:rPr>
          <w:rFonts w:ascii="Calibri" w:eastAsiaTheme="minorHAnsi" w:hAnsi="Calibri" w:cs="Calibri"/>
          <w:szCs w:val="22"/>
        </w:rPr>
      </w:pPr>
    </w:p>
    <w:p w14:paraId="216F79EE" w14:textId="521D233E" w:rsidR="00700A9B" w:rsidRPr="000F7EC9" w:rsidRDefault="00700A9B" w:rsidP="00AC0C4C">
      <w:pPr>
        <w:widowControl w:val="0"/>
        <w:numPr>
          <w:ilvl w:val="0"/>
          <w:numId w:val="1"/>
        </w:numPr>
        <w:ind w:left="0" w:firstLine="0"/>
        <w:jc w:val="center"/>
        <w:rPr>
          <w:rFonts w:ascii="Calibri" w:eastAsiaTheme="minorHAnsi" w:hAnsi="Calibri" w:cs="Calibri"/>
          <w:b/>
          <w:bCs/>
          <w:szCs w:val="22"/>
          <w:u w:val="single"/>
        </w:rPr>
      </w:pPr>
      <w:r w:rsidRPr="000F7EC9">
        <w:rPr>
          <w:rFonts w:ascii="Calibri" w:eastAsiaTheme="minorHAnsi" w:hAnsi="Calibri" w:cs="Calibri"/>
          <w:b/>
          <w:bCs/>
          <w:szCs w:val="22"/>
          <w:u w:val="single"/>
        </w:rPr>
        <w:t xml:space="preserve">Rechte und Pflichten des </w:t>
      </w:r>
      <w:r w:rsidR="00E52F69" w:rsidRPr="000F7EC9">
        <w:rPr>
          <w:rFonts w:ascii="Calibri" w:eastAsiaTheme="minorHAnsi" w:hAnsi="Calibri" w:cs="Calibri"/>
          <w:b/>
          <w:bCs/>
          <w:szCs w:val="22"/>
          <w:u w:val="single"/>
        </w:rPr>
        <w:t>Verp</w:t>
      </w:r>
      <w:r w:rsidRPr="000F7EC9">
        <w:rPr>
          <w:rFonts w:ascii="Calibri" w:eastAsiaTheme="minorHAnsi" w:hAnsi="Calibri" w:cs="Calibri"/>
          <w:b/>
          <w:bCs/>
          <w:szCs w:val="22"/>
          <w:u w:val="single"/>
        </w:rPr>
        <w:t>ächters</w:t>
      </w:r>
      <w:r w:rsidR="000070E2">
        <w:rPr>
          <w:rFonts w:ascii="Calibri" w:eastAsiaTheme="minorHAnsi" w:hAnsi="Calibri" w:cs="Calibri"/>
          <w:b/>
          <w:bCs/>
          <w:szCs w:val="22"/>
          <w:u w:val="single"/>
        </w:rPr>
        <w:t>/der Verpächterin</w:t>
      </w:r>
    </w:p>
    <w:p w14:paraId="4CA565D1" w14:textId="77777777" w:rsidR="00E52F69" w:rsidRPr="000F7EC9" w:rsidRDefault="00E52F69" w:rsidP="008D5B67">
      <w:pPr>
        <w:pStyle w:val="Listenabsatz"/>
        <w:widowControl w:val="0"/>
        <w:tabs>
          <w:tab w:val="left" w:pos="426"/>
        </w:tabs>
        <w:spacing w:after="0"/>
        <w:ind w:left="426"/>
        <w:jc w:val="both"/>
        <w:rPr>
          <w:rFonts w:ascii="Calibri" w:eastAsiaTheme="minorHAnsi" w:hAnsi="Calibri" w:cs="Calibri"/>
          <w:szCs w:val="22"/>
        </w:rPr>
      </w:pPr>
    </w:p>
    <w:p w14:paraId="003FF246" w14:textId="6CEEA6ED" w:rsidR="00E52F69" w:rsidRPr="000F7EC9" w:rsidRDefault="000C7629" w:rsidP="008D5B67">
      <w:pPr>
        <w:pStyle w:val="Listenabsatz"/>
        <w:widowControl w:val="0"/>
        <w:numPr>
          <w:ilvl w:val="0"/>
          <w:numId w:val="14"/>
        </w:numPr>
        <w:tabs>
          <w:tab w:val="left" w:pos="426"/>
        </w:tabs>
        <w:spacing w:after="0"/>
        <w:ind w:left="426"/>
        <w:jc w:val="both"/>
        <w:rPr>
          <w:rFonts w:ascii="Calibri" w:eastAsiaTheme="minorHAnsi" w:hAnsi="Calibri" w:cs="Calibri"/>
          <w:szCs w:val="22"/>
        </w:rPr>
      </w:pPr>
      <w:r>
        <w:rPr>
          <w:rFonts w:ascii="Calibri" w:eastAsiaTheme="minorHAnsi" w:hAnsi="Calibri" w:cs="Calibri"/>
          <w:szCs w:val="22"/>
        </w:rPr>
        <w:t xml:space="preserve">Der/die </w:t>
      </w:r>
      <w:proofErr w:type="spellStart"/>
      <w:r>
        <w:rPr>
          <w:rFonts w:ascii="Calibri" w:eastAsiaTheme="minorHAnsi" w:hAnsi="Calibri" w:cs="Calibri"/>
          <w:szCs w:val="22"/>
        </w:rPr>
        <w:t>Verpächter:in</w:t>
      </w:r>
      <w:proofErr w:type="spellEnd"/>
      <w:r w:rsidR="00E52F69" w:rsidRPr="000F7EC9">
        <w:rPr>
          <w:rFonts w:ascii="Calibri" w:eastAsiaTheme="minorHAnsi" w:hAnsi="Calibri" w:cs="Calibri"/>
          <w:szCs w:val="22"/>
        </w:rPr>
        <w:t xml:space="preserve"> ist </w:t>
      </w:r>
      <w:r w:rsidR="00C63E3B" w:rsidRPr="000F7EC9">
        <w:rPr>
          <w:rFonts w:ascii="Calibri" w:eastAsiaTheme="minorHAnsi" w:hAnsi="Calibri" w:cs="Calibri"/>
          <w:szCs w:val="22"/>
        </w:rPr>
        <w:t>verpflichtet</w:t>
      </w:r>
      <w:r w:rsidR="00E52F69" w:rsidRPr="000F7EC9">
        <w:rPr>
          <w:rFonts w:ascii="Calibri" w:eastAsiaTheme="minorHAnsi" w:hAnsi="Calibri" w:cs="Calibri"/>
          <w:szCs w:val="22"/>
        </w:rPr>
        <w:t>, gemäß dem zwischen den Vertragsteilen abgeschlossenen Gebrauchsvertrag (</w:t>
      </w:r>
      <w:proofErr w:type="gramStart"/>
      <w:r w:rsidR="00E52F69" w:rsidRPr="000F7EC9">
        <w:rPr>
          <w:rFonts w:ascii="Calibri" w:eastAsiaTheme="minorHAnsi" w:hAnsi="Calibri" w:cs="Calibri"/>
          <w:b/>
          <w:szCs w:val="22"/>
        </w:rPr>
        <w:t>Beilage .</w:t>
      </w:r>
      <w:proofErr w:type="gramEnd"/>
      <w:r w:rsidR="00E52F69" w:rsidRPr="000F7EC9">
        <w:rPr>
          <w:rFonts w:ascii="Calibri" w:eastAsiaTheme="minorHAnsi" w:hAnsi="Calibri" w:cs="Calibri"/>
          <w:b/>
          <w:szCs w:val="22"/>
        </w:rPr>
        <w:t>/1</w:t>
      </w:r>
      <w:r w:rsidR="00E52F69" w:rsidRPr="000F7EC9">
        <w:rPr>
          <w:rFonts w:ascii="Calibri" w:eastAsiaTheme="minorHAnsi" w:hAnsi="Calibri" w:cs="Calibri"/>
          <w:szCs w:val="22"/>
        </w:rPr>
        <w:t>) eine PV-Anlage gemäß der Anlagenbeschreibung (</w:t>
      </w:r>
      <w:r w:rsidR="00E52F69" w:rsidRPr="000F7EC9">
        <w:rPr>
          <w:rFonts w:ascii="Calibri" w:eastAsiaTheme="minorHAnsi" w:hAnsi="Calibri" w:cs="Calibri"/>
          <w:b/>
          <w:szCs w:val="22"/>
        </w:rPr>
        <w:t>Beilage ./2</w:t>
      </w:r>
      <w:r w:rsidR="00E52F69" w:rsidRPr="000F7EC9">
        <w:rPr>
          <w:rFonts w:ascii="Calibri" w:eastAsiaTheme="minorHAnsi" w:hAnsi="Calibri" w:cs="Calibri"/>
          <w:szCs w:val="22"/>
        </w:rPr>
        <w:t>)</w:t>
      </w:r>
      <w:r w:rsidR="00374530" w:rsidRPr="000F7EC9">
        <w:rPr>
          <w:rFonts w:ascii="Calibri" w:eastAsiaTheme="minorHAnsi" w:hAnsi="Calibri" w:cs="Calibri"/>
          <w:szCs w:val="22"/>
        </w:rPr>
        <w:t xml:space="preserve"> so herzustellen und an das Gebäudenetz anzuschließen, dass die PV-Anlage spätestens am </w:t>
      </w:r>
      <w:r w:rsidR="00374530" w:rsidRPr="000F7EC9">
        <w:rPr>
          <w:rFonts w:ascii="Calibri" w:eastAsiaTheme="minorHAnsi" w:hAnsi="Calibri" w:cs="Calibri"/>
          <w:szCs w:val="22"/>
          <w:highlight w:val="yellow"/>
        </w:rPr>
        <w:t>…</w:t>
      </w:r>
      <w:r w:rsidR="00374530" w:rsidRPr="000F7EC9">
        <w:rPr>
          <w:rFonts w:ascii="Calibri" w:eastAsiaTheme="minorHAnsi" w:hAnsi="Calibri" w:cs="Calibri"/>
          <w:szCs w:val="22"/>
        </w:rPr>
        <w:t xml:space="preserve"> betriebsbereit ist</w:t>
      </w:r>
      <w:r w:rsidR="002E6616" w:rsidRPr="000F7EC9">
        <w:rPr>
          <w:rFonts w:ascii="Calibri" w:eastAsiaTheme="minorHAnsi" w:hAnsi="Calibri" w:cs="Calibri"/>
          <w:szCs w:val="22"/>
        </w:rPr>
        <w:t xml:space="preserve"> und übergeben werden kann</w:t>
      </w:r>
      <w:r w:rsidR="00374530" w:rsidRPr="000F7EC9">
        <w:rPr>
          <w:rFonts w:ascii="Calibri" w:eastAsiaTheme="minorHAnsi" w:hAnsi="Calibri" w:cs="Calibri"/>
          <w:szCs w:val="22"/>
        </w:rPr>
        <w:t xml:space="preserve">. </w:t>
      </w:r>
      <w:r>
        <w:rPr>
          <w:rFonts w:ascii="Calibri" w:eastAsiaTheme="minorHAnsi" w:hAnsi="Calibri" w:cs="Calibri"/>
          <w:szCs w:val="22"/>
        </w:rPr>
        <w:t xml:space="preserve">Der/die </w:t>
      </w:r>
      <w:proofErr w:type="spellStart"/>
      <w:r>
        <w:rPr>
          <w:rFonts w:ascii="Calibri" w:eastAsiaTheme="minorHAnsi" w:hAnsi="Calibri" w:cs="Calibri"/>
          <w:szCs w:val="22"/>
        </w:rPr>
        <w:t>Verpächter:in</w:t>
      </w:r>
      <w:proofErr w:type="spellEnd"/>
      <w:r w:rsidR="00374530" w:rsidRPr="000F7EC9">
        <w:rPr>
          <w:rFonts w:ascii="Calibri" w:eastAsiaTheme="minorHAnsi" w:hAnsi="Calibri" w:cs="Calibri"/>
          <w:szCs w:val="22"/>
        </w:rPr>
        <w:t xml:space="preserve"> hat dem</w:t>
      </w:r>
      <w:r w:rsidR="009D6E98">
        <w:rPr>
          <w:rFonts w:ascii="Calibri" w:eastAsiaTheme="minorHAnsi" w:hAnsi="Calibri" w:cs="Calibri"/>
          <w:szCs w:val="22"/>
        </w:rPr>
        <w:t>/der</w:t>
      </w:r>
      <w:r w:rsidR="00374530" w:rsidRPr="000F7EC9">
        <w:rPr>
          <w:rFonts w:ascii="Calibri" w:eastAsiaTheme="minorHAnsi" w:hAnsi="Calibri" w:cs="Calibri"/>
          <w:szCs w:val="22"/>
        </w:rPr>
        <w:t xml:space="preserve"> </w:t>
      </w:r>
      <w:proofErr w:type="spellStart"/>
      <w:r w:rsidR="00374530" w:rsidRPr="000F7EC9">
        <w:rPr>
          <w:rFonts w:ascii="Calibri" w:eastAsiaTheme="minorHAnsi" w:hAnsi="Calibri" w:cs="Calibri"/>
          <w:szCs w:val="22"/>
        </w:rPr>
        <w:t>Pächter</w:t>
      </w:r>
      <w:r w:rsidR="009D6E98">
        <w:rPr>
          <w:rFonts w:ascii="Calibri" w:eastAsiaTheme="minorHAnsi" w:hAnsi="Calibri" w:cs="Calibri"/>
          <w:szCs w:val="22"/>
        </w:rPr>
        <w:t>:in</w:t>
      </w:r>
      <w:proofErr w:type="spellEnd"/>
      <w:r w:rsidR="00374530" w:rsidRPr="000F7EC9">
        <w:rPr>
          <w:rFonts w:ascii="Calibri" w:eastAsiaTheme="minorHAnsi" w:hAnsi="Calibri" w:cs="Calibri"/>
          <w:szCs w:val="22"/>
        </w:rPr>
        <w:t xml:space="preserve"> den voraussichtlichen Zeitpunkt des Abschlusses der Herstellung der PV-Anlage unmittelbar nach Kenntnis mitzuteilen.</w:t>
      </w:r>
    </w:p>
    <w:p w14:paraId="303E17C2" w14:textId="77777777" w:rsidR="00374530" w:rsidRPr="000F7EC9" w:rsidRDefault="00374530" w:rsidP="00374530">
      <w:pPr>
        <w:pStyle w:val="Listenabsatz"/>
        <w:widowControl w:val="0"/>
        <w:tabs>
          <w:tab w:val="left" w:pos="426"/>
        </w:tabs>
        <w:spacing w:after="0"/>
        <w:ind w:left="426"/>
        <w:jc w:val="both"/>
        <w:rPr>
          <w:rFonts w:ascii="Calibri" w:eastAsiaTheme="minorHAnsi" w:hAnsi="Calibri" w:cs="Calibri"/>
          <w:szCs w:val="22"/>
        </w:rPr>
      </w:pPr>
    </w:p>
    <w:p w14:paraId="59224D63" w14:textId="1A86B0E2" w:rsidR="00374530" w:rsidRPr="000F7EC9" w:rsidRDefault="000C7629" w:rsidP="008D5B67">
      <w:pPr>
        <w:pStyle w:val="Listenabsatz"/>
        <w:widowControl w:val="0"/>
        <w:numPr>
          <w:ilvl w:val="0"/>
          <w:numId w:val="14"/>
        </w:numPr>
        <w:tabs>
          <w:tab w:val="left" w:pos="426"/>
        </w:tabs>
        <w:spacing w:after="0"/>
        <w:ind w:left="426"/>
        <w:jc w:val="both"/>
        <w:rPr>
          <w:rFonts w:ascii="Calibri" w:eastAsiaTheme="minorHAnsi" w:hAnsi="Calibri" w:cs="Calibri"/>
          <w:szCs w:val="22"/>
        </w:rPr>
      </w:pPr>
      <w:r>
        <w:rPr>
          <w:rFonts w:ascii="Calibri" w:eastAsiaTheme="minorHAnsi" w:hAnsi="Calibri" w:cs="Calibri"/>
          <w:szCs w:val="22"/>
        </w:rPr>
        <w:t xml:space="preserve">Der/die </w:t>
      </w:r>
      <w:proofErr w:type="spellStart"/>
      <w:r>
        <w:rPr>
          <w:rFonts w:ascii="Calibri" w:eastAsiaTheme="minorHAnsi" w:hAnsi="Calibri" w:cs="Calibri"/>
          <w:szCs w:val="22"/>
        </w:rPr>
        <w:t>Verpächter:in</w:t>
      </w:r>
      <w:proofErr w:type="spellEnd"/>
      <w:r w:rsidR="00374530" w:rsidRPr="000F7EC9">
        <w:rPr>
          <w:rFonts w:ascii="Calibri" w:eastAsiaTheme="minorHAnsi" w:hAnsi="Calibri" w:cs="Calibri"/>
          <w:szCs w:val="22"/>
        </w:rPr>
        <w:t xml:space="preserve"> ist verpflichtet, sämtliche für die Errichtung und den Betrieb der PV-Anlage erforderlichen öffentlich-rechtlichen Genehmigungen sowie auch einen Bescheid betreffend die Anerkennung als Ökostromanlage oder einen an diese Stelle tretenden Bescheid etc</w:t>
      </w:r>
      <w:r w:rsidR="009D6E98">
        <w:rPr>
          <w:rFonts w:ascii="Calibri" w:eastAsiaTheme="minorHAnsi" w:hAnsi="Calibri" w:cs="Calibri"/>
          <w:szCs w:val="22"/>
        </w:rPr>
        <w:t>.</w:t>
      </w:r>
      <w:r w:rsidR="00374530" w:rsidRPr="000F7EC9">
        <w:rPr>
          <w:rFonts w:ascii="Calibri" w:eastAsiaTheme="minorHAnsi" w:hAnsi="Calibri" w:cs="Calibri"/>
          <w:szCs w:val="22"/>
        </w:rPr>
        <w:t xml:space="preserve"> einzuholen.</w:t>
      </w:r>
    </w:p>
    <w:p w14:paraId="37D1CD47" w14:textId="77777777" w:rsidR="009D6E98" w:rsidRDefault="009D6E98" w:rsidP="00493E37">
      <w:pPr>
        <w:pStyle w:val="Listenabsatz"/>
        <w:rPr>
          <w:rFonts w:ascii="Calibri" w:eastAsiaTheme="minorHAnsi" w:hAnsi="Calibri" w:cs="Calibri"/>
          <w:szCs w:val="22"/>
        </w:rPr>
      </w:pPr>
    </w:p>
    <w:p w14:paraId="13FFA403" w14:textId="77777777" w:rsidR="00F45FCE" w:rsidRPr="000F7EC9" w:rsidRDefault="00F45FCE" w:rsidP="00F45FCE">
      <w:pPr>
        <w:pStyle w:val="Listenabsatz"/>
        <w:widowControl w:val="0"/>
        <w:tabs>
          <w:tab w:val="left" w:pos="426"/>
        </w:tabs>
        <w:spacing w:after="0"/>
        <w:ind w:left="426"/>
        <w:jc w:val="both"/>
        <w:rPr>
          <w:rFonts w:ascii="Calibri" w:eastAsiaTheme="minorHAnsi" w:hAnsi="Calibri" w:cs="Calibri"/>
          <w:szCs w:val="22"/>
        </w:rPr>
      </w:pPr>
    </w:p>
    <w:p w14:paraId="5143C0C9" w14:textId="7CBBE8F6" w:rsidR="00F45FCE" w:rsidRPr="000F7EC9" w:rsidRDefault="000C7629" w:rsidP="008D5B67">
      <w:pPr>
        <w:pStyle w:val="Listenabsatz"/>
        <w:widowControl w:val="0"/>
        <w:numPr>
          <w:ilvl w:val="0"/>
          <w:numId w:val="14"/>
        </w:numPr>
        <w:tabs>
          <w:tab w:val="left" w:pos="426"/>
        </w:tabs>
        <w:spacing w:after="0"/>
        <w:ind w:left="426"/>
        <w:jc w:val="both"/>
        <w:rPr>
          <w:rFonts w:ascii="Calibri" w:eastAsiaTheme="minorHAnsi" w:hAnsi="Calibri" w:cs="Calibri"/>
          <w:szCs w:val="22"/>
        </w:rPr>
      </w:pPr>
      <w:r>
        <w:rPr>
          <w:rFonts w:ascii="Calibri" w:eastAsiaTheme="minorHAnsi" w:hAnsi="Calibri" w:cs="Calibri"/>
          <w:szCs w:val="22"/>
        </w:rPr>
        <w:t xml:space="preserve">Der/die </w:t>
      </w:r>
      <w:proofErr w:type="spellStart"/>
      <w:r>
        <w:rPr>
          <w:rFonts w:ascii="Calibri" w:eastAsiaTheme="minorHAnsi" w:hAnsi="Calibri" w:cs="Calibri"/>
          <w:szCs w:val="22"/>
        </w:rPr>
        <w:t>Verpächter:in</w:t>
      </w:r>
      <w:proofErr w:type="spellEnd"/>
      <w:r w:rsidR="00F45FCE" w:rsidRPr="000F7EC9">
        <w:rPr>
          <w:rFonts w:ascii="Calibri" w:eastAsiaTheme="minorHAnsi" w:hAnsi="Calibri" w:cs="Calibri"/>
          <w:szCs w:val="22"/>
        </w:rPr>
        <w:t xml:space="preserve"> ist verpflichtet, mit Herstellung der Betriebsbereitschaft dem</w:t>
      </w:r>
      <w:r w:rsidR="000E3C1A">
        <w:rPr>
          <w:rFonts w:ascii="Calibri" w:eastAsiaTheme="minorHAnsi" w:hAnsi="Calibri" w:cs="Calibri"/>
          <w:szCs w:val="22"/>
        </w:rPr>
        <w:t>/der</w:t>
      </w:r>
      <w:r w:rsidR="00F45FCE" w:rsidRPr="000F7EC9">
        <w:rPr>
          <w:rFonts w:ascii="Calibri" w:eastAsiaTheme="minorHAnsi" w:hAnsi="Calibri" w:cs="Calibri"/>
          <w:szCs w:val="22"/>
        </w:rPr>
        <w:t xml:space="preserve"> </w:t>
      </w:r>
      <w:proofErr w:type="spellStart"/>
      <w:r w:rsidR="00F45FCE" w:rsidRPr="000F7EC9">
        <w:rPr>
          <w:rFonts w:ascii="Calibri" w:eastAsiaTheme="minorHAnsi" w:hAnsi="Calibri" w:cs="Calibri"/>
          <w:szCs w:val="22"/>
        </w:rPr>
        <w:t>Pächter</w:t>
      </w:r>
      <w:r w:rsidR="000E3C1A">
        <w:rPr>
          <w:rFonts w:ascii="Calibri" w:eastAsiaTheme="minorHAnsi" w:hAnsi="Calibri" w:cs="Calibri"/>
          <w:szCs w:val="22"/>
        </w:rPr>
        <w:t>:in</w:t>
      </w:r>
      <w:proofErr w:type="spellEnd"/>
      <w:r w:rsidR="00F45FCE" w:rsidRPr="000F7EC9">
        <w:rPr>
          <w:rFonts w:ascii="Calibri" w:eastAsiaTheme="minorHAnsi" w:hAnsi="Calibri" w:cs="Calibri"/>
          <w:szCs w:val="22"/>
        </w:rPr>
        <w:t xml:space="preserve"> Besitz an der PV-Anlage samt Nebenanlagen zu verschaffen.</w:t>
      </w:r>
      <w:r w:rsidR="00E645FE" w:rsidRPr="000F7EC9">
        <w:rPr>
          <w:rFonts w:ascii="Calibri" w:eastAsiaTheme="minorHAnsi" w:hAnsi="Calibri" w:cs="Calibri"/>
          <w:szCs w:val="22"/>
        </w:rPr>
        <w:t xml:space="preserve"> Weiters ist </w:t>
      </w:r>
      <w:r>
        <w:rPr>
          <w:rFonts w:ascii="Calibri" w:eastAsiaTheme="minorHAnsi" w:hAnsi="Calibri" w:cs="Calibri"/>
          <w:szCs w:val="22"/>
        </w:rPr>
        <w:t xml:space="preserve">der/die </w:t>
      </w:r>
      <w:proofErr w:type="spellStart"/>
      <w:r>
        <w:rPr>
          <w:rFonts w:ascii="Calibri" w:eastAsiaTheme="minorHAnsi" w:hAnsi="Calibri" w:cs="Calibri"/>
          <w:szCs w:val="22"/>
        </w:rPr>
        <w:t>Verpächter:in</w:t>
      </w:r>
      <w:proofErr w:type="spellEnd"/>
      <w:r w:rsidR="00E645FE" w:rsidRPr="000F7EC9">
        <w:rPr>
          <w:rFonts w:ascii="Calibri" w:eastAsiaTheme="minorHAnsi" w:hAnsi="Calibri" w:cs="Calibri"/>
          <w:szCs w:val="22"/>
        </w:rPr>
        <w:t xml:space="preserve"> verpflichtet, dem</w:t>
      </w:r>
      <w:r w:rsidR="000E3C1A">
        <w:rPr>
          <w:rFonts w:ascii="Calibri" w:eastAsiaTheme="minorHAnsi" w:hAnsi="Calibri" w:cs="Calibri"/>
          <w:szCs w:val="22"/>
        </w:rPr>
        <w:t>/der</w:t>
      </w:r>
      <w:r w:rsidR="00E645FE" w:rsidRPr="000F7EC9">
        <w:rPr>
          <w:rFonts w:ascii="Calibri" w:eastAsiaTheme="minorHAnsi" w:hAnsi="Calibri" w:cs="Calibri"/>
          <w:szCs w:val="22"/>
        </w:rPr>
        <w:t xml:space="preserve"> </w:t>
      </w:r>
      <w:proofErr w:type="spellStart"/>
      <w:r w:rsidR="00E645FE" w:rsidRPr="000F7EC9">
        <w:rPr>
          <w:rFonts w:ascii="Calibri" w:eastAsiaTheme="minorHAnsi" w:hAnsi="Calibri" w:cs="Calibri"/>
          <w:szCs w:val="22"/>
        </w:rPr>
        <w:t>Pächter</w:t>
      </w:r>
      <w:r w:rsidR="000E3C1A">
        <w:rPr>
          <w:rFonts w:ascii="Calibri" w:eastAsiaTheme="minorHAnsi" w:hAnsi="Calibri" w:cs="Calibri"/>
          <w:szCs w:val="22"/>
        </w:rPr>
        <w:t>:in</w:t>
      </w:r>
      <w:proofErr w:type="spellEnd"/>
      <w:r w:rsidR="00E645FE" w:rsidRPr="000F7EC9">
        <w:rPr>
          <w:rFonts w:ascii="Calibri" w:eastAsiaTheme="minorHAnsi" w:hAnsi="Calibri" w:cs="Calibri"/>
          <w:szCs w:val="22"/>
        </w:rPr>
        <w:t xml:space="preserve"> spätestens bei der Übergabe der </w:t>
      </w:r>
      <w:r w:rsidR="00E645FE" w:rsidRPr="000F7EC9">
        <w:rPr>
          <w:rFonts w:ascii="Calibri" w:eastAsiaTheme="minorHAnsi" w:hAnsi="Calibri" w:cs="Calibri"/>
          <w:szCs w:val="22"/>
        </w:rPr>
        <w:lastRenderedPageBreak/>
        <w:t xml:space="preserve">betriebsbereiten PV-Anlage </w:t>
      </w:r>
      <w:r w:rsidR="00135D1C" w:rsidRPr="000F7EC9">
        <w:rPr>
          <w:rFonts w:ascii="Calibri" w:eastAsiaTheme="minorHAnsi" w:hAnsi="Calibri" w:cs="Calibri"/>
          <w:szCs w:val="22"/>
        </w:rPr>
        <w:t xml:space="preserve">Kopien sämtlicher für den Betrieb der PV-Anlage samt Nebenanlagen, die Geltendmachung von vertraglichen und/oder gesetzlichen Ansprüchen aus </w:t>
      </w:r>
      <w:r w:rsidR="006274AE" w:rsidRPr="000F7EC9">
        <w:rPr>
          <w:rFonts w:ascii="Calibri" w:eastAsiaTheme="minorHAnsi" w:hAnsi="Calibri" w:cs="Calibri"/>
          <w:szCs w:val="22"/>
        </w:rPr>
        <w:t xml:space="preserve">Garantie- und/oder Gewährleistungsrechten gegen die an der Errichtung der PV-Anlage beteiligten Unternehmen und </w:t>
      </w:r>
      <w:r w:rsidR="004B770B" w:rsidRPr="000F7EC9">
        <w:rPr>
          <w:rFonts w:ascii="Calibri" w:eastAsiaTheme="minorHAnsi" w:hAnsi="Calibri" w:cs="Calibri"/>
          <w:szCs w:val="22"/>
        </w:rPr>
        <w:t xml:space="preserve">für </w:t>
      </w:r>
      <w:r w:rsidR="006274AE" w:rsidRPr="000F7EC9">
        <w:rPr>
          <w:rFonts w:ascii="Calibri" w:eastAsiaTheme="minorHAnsi" w:hAnsi="Calibri" w:cs="Calibri"/>
          <w:szCs w:val="22"/>
        </w:rPr>
        <w:t xml:space="preserve">die </w:t>
      </w:r>
      <w:r w:rsidR="004B770B" w:rsidRPr="000F7EC9">
        <w:rPr>
          <w:rFonts w:ascii="Calibri" w:eastAsiaTheme="minorHAnsi" w:hAnsi="Calibri" w:cs="Calibri"/>
          <w:szCs w:val="22"/>
        </w:rPr>
        <w:t xml:space="preserve">Geltendmachung von Ansprüchen </w:t>
      </w:r>
      <w:r w:rsidR="00B1079B" w:rsidRPr="000F7EC9">
        <w:rPr>
          <w:rFonts w:ascii="Calibri" w:eastAsiaTheme="minorHAnsi" w:hAnsi="Calibri" w:cs="Calibri"/>
          <w:szCs w:val="22"/>
        </w:rPr>
        <w:t>aus und in Zusammenhang mit der Förderung erneuerbarer Energien erforderlichen Dokumente zu Verfügung.</w:t>
      </w:r>
    </w:p>
    <w:p w14:paraId="2F47B39D" w14:textId="77777777" w:rsidR="00CA58B9" w:rsidRPr="000F7EC9" w:rsidRDefault="00CA58B9" w:rsidP="00CA58B9">
      <w:pPr>
        <w:pStyle w:val="Listenabsatz"/>
        <w:widowControl w:val="0"/>
        <w:tabs>
          <w:tab w:val="left" w:pos="426"/>
        </w:tabs>
        <w:spacing w:after="0"/>
        <w:ind w:left="426"/>
        <w:jc w:val="both"/>
        <w:rPr>
          <w:rFonts w:ascii="Calibri" w:eastAsiaTheme="minorHAnsi" w:hAnsi="Calibri" w:cs="Calibri"/>
          <w:szCs w:val="22"/>
        </w:rPr>
      </w:pPr>
    </w:p>
    <w:p w14:paraId="6CC26AA5" w14:textId="26381445" w:rsidR="00CA58B9" w:rsidRPr="000F7EC9" w:rsidRDefault="000C7629" w:rsidP="008D5B67">
      <w:pPr>
        <w:pStyle w:val="Listenabsatz"/>
        <w:widowControl w:val="0"/>
        <w:numPr>
          <w:ilvl w:val="0"/>
          <w:numId w:val="14"/>
        </w:numPr>
        <w:tabs>
          <w:tab w:val="left" w:pos="426"/>
        </w:tabs>
        <w:spacing w:after="0"/>
        <w:ind w:left="426"/>
        <w:jc w:val="both"/>
        <w:rPr>
          <w:rFonts w:ascii="Calibri" w:eastAsiaTheme="minorHAnsi" w:hAnsi="Calibri" w:cs="Calibri"/>
          <w:szCs w:val="22"/>
        </w:rPr>
      </w:pPr>
      <w:r>
        <w:rPr>
          <w:rFonts w:ascii="Calibri" w:eastAsiaTheme="minorHAnsi" w:hAnsi="Calibri" w:cs="Calibri"/>
          <w:szCs w:val="22"/>
        </w:rPr>
        <w:t xml:space="preserve">Der/die </w:t>
      </w:r>
      <w:proofErr w:type="spellStart"/>
      <w:r>
        <w:rPr>
          <w:rFonts w:ascii="Calibri" w:eastAsiaTheme="minorHAnsi" w:hAnsi="Calibri" w:cs="Calibri"/>
          <w:szCs w:val="22"/>
        </w:rPr>
        <w:t>Verpächter:in</w:t>
      </w:r>
      <w:proofErr w:type="spellEnd"/>
      <w:r w:rsidR="00CA58B9" w:rsidRPr="000F7EC9">
        <w:rPr>
          <w:rFonts w:ascii="Calibri" w:eastAsiaTheme="minorHAnsi" w:hAnsi="Calibri" w:cs="Calibri"/>
          <w:szCs w:val="22"/>
        </w:rPr>
        <w:t xml:space="preserve"> ist verpflichtet, den</w:t>
      </w:r>
      <w:r w:rsidR="000E3C1A">
        <w:rPr>
          <w:rFonts w:ascii="Calibri" w:eastAsiaTheme="minorHAnsi" w:hAnsi="Calibri" w:cs="Calibri"/>
          <w:szCs w:val="22"/>
        </w:rPr>
        <w:t>/die</w:t>
      </w:r>
      <w:r w:rsidR="00CA58B9" w:rsidRPr="000F7EC9">
        <w:rPr>
          <w:rFonts w:ascii="Calibri" w:eastAsiaTheme="minorHAnsi" w:hAnsi="Calibri" w:cs="Calibri"/>
          <w:szCs w:val="22"/>
        </w:rPr>
        <w:t xml:space="preserve"> </w:t>
      </w:r>
      <w:proofErr w:type="spellStart"/>
      <w:r w:rsidR="00CA58B9" w:rsidRPr="000F7EC9">
        <w:rPr>
          <w:rFonts w:ascii="Calibri" w:eastAsiaTheme="minorHAnsi" w:hAnsi="Calibri" w:cs="Calibri"/>
          <w:szCs w:val="22"/>
        </w:rPr>
        <w:t>Pächter</w:t>
      </w:r>
      <w:r w:rsidR="000E3C1A">
        <w:rPr>
          <w:rFonts w:ascii="Calibri" w:eastAsiaTheme="minorHAnsi" w:hAnsi="Calibri" w:cs="Calibri"/>
          <w:szCs w:val="22"/>
        </w:rPr>
        <w:t>:in</w:t>
      </w:r>
      <w:proofErr w:type="spellEnd"/>
      <w:r w:rsidR="00CA58B9" w:rsidRPr="000F7EC9">
        <w:rPr>
          <w:rFonts w:ascii="Calibri" w:eastAsiaTheme="minorHAnsi" w:hAnsi="Calibri" w:cs="Calibri"/>
          <w:szCs w:val="22"/>
        </w:rPr>
        <w:t xml:space="preserve"> bei der Herstellung eines Netzanschlusses bei dem örtlichen Netzbetreiber zu unterstützen. Gegebenenfalls ist </w:t>
      </w:r>
      <w:r>
        <w:rPr>
          <w:rFonts w:ascii="Calibri" w:eastAsiaTheme="minorHAnsi" w:hAnsi="Calibri" w:cs="Calibri"/>
          <w:szCs w:val="22"/>
        </w:rPr>
        <w:t xml:space="preserve">der/die </w:t>
      </w:r>
      <w:proofErr w:type="spellStart"/>
      <w:r>
        <w:rPr>
          <w:rFonts w:ascii="Calibri" w:eastAsiaTheme="minorHAnsi" w:hAnsi="Calibri" w:cs="Calibri"/>
          <w:szCs w:val="22"/>
        </w:rPr>
        <w:t>Pächter:in</w:t>
      </w:r>
      <w:proofErr w:type="spellEnd"/>
      <w:r w:rsidR="00CA58B9" w:rsidRPr="000F7EC9">
        <w:rPr>
          <w:rFonts w:ascii="Calibri" w:eastAsiaTheme="minorHAnsi" w:hAnsi="Calibri" w:cs="Calibri"/>
          <w:szCs w:val="22"/>
        </w:rPr>
        <w:t xml:space="preserve"> berechtigt, den</w:t>
      </w:r>
      <w:r w:rsidR="000115A0">
        <w:rPr>
          <w:rFonts w:ascii="Calibri" w:eastAsiaTheme="minorHAnsi" w:hAnsi="Calibri" w:cs="Calibri"/>
          <w:szCs w:val="22"/>
        </w:rPr>
        <w:t>/die</w:t>
      </w:r>
      <w:r w:rsidR="00CA58B9" w:rsidRPr="000F7EC9">
        <w:rPr>
          <w:rFonts w:ascii="Calibri" w:eastAsiaTheme="minorHAnsi" w:hAnsi="Calibri" w:cs="Calibri"/>
          <w:szCs w:val="22"/>
        </w:rPr>
        <w:t xml:space="preserve"> </w:t>
      </w:r>
      <w:proofErr w:type="spellStart"/>
      <w:r w:rsidR="00CA58B9" w:rsidRPr="000F7EC9">
        <w:rPr>
          <w:rFonts w:ascii="Calibri" w:eastAsiaTheme="minorHAnsi" w:hAnsi="Calibri" w:cs="Calibri"/>
          <w:szCs w:val="22"/>
        </w:rPr>
        <w:t>Verpächter</w:t>
      </w:r>
      <w:r w:rsidR="000115A0">
        <w:rPr>
          <w:rFonts w:ascii="Calibri" w:eastAsiaTheme="minorHAnsi" w:hAnsi="Calibri" w:cs="Calibri"/>
          <w:szCs w:val="22"/>
        </w:rPr>
        <w:t>:in</w:t>
      </w:r>
      <w:proofErr w:type="spellEnd"/>
      <w:r w:rsidR="00CA58B9" w:rsidRPr="000F7EC9">
        <w:rPr>
          <w:rFonts w:ascii="Calibri" w:eastAsiaTheme="minorHAnsi" w:hAnsi="Calibri" w:cs="Calibri"/>
          <w:szCs w:val="22"/>
        </w:rPr>
        <w:t xml:space="preserve"> zur Vornahme aller mit der Herstellung eines Netzanschlusses erforderlichen Maßnahme, insbesondere auch mit dem Abschluss entsprechender Verträge mit dem Netzbetreiber zu bevollmächtigen.</w:t>
      </w:r>
    </w:p>
    <w:p w14:paraId="17AAF4EB" w14:textId="77777777" w:rsidR="009D6E98" w:rsidRDefault="009D6E98" w:rsidP="009D6E98">
      <w:pPr>
        <w:pStyle w:val="Listenabsatz"/>
        <w:rPr>
          <w:rFonts w:ascii="Calibri" w:eastAsiaTheme="minorHAnsi" w:hAnsi="Calibri" w:cs="Calibri"/>
          <w:szCs w:val="22"/>
        </w:rPr>
      </w:pPr>
    </w:p>
    <w:p w14:paraId="79822942" w14:textId="77777777" w:rsidR="0050368F" w:rsidRPr="000F7EC9" w:rsidRDefault="0050368F" w:rsidP="0050368F">
      <w:pPr>
        <w:pStyle w:val="Listenabsatz"/>
        <w:widowControl w:val="0"/>
        <w:tabs>
          <w:tab w:val="left" w:pos="426"/>
        </w:tabs>
        <w:spacing w:after="0"/>
        <w:ind w:left="426"/>
        <w:jc w:val="both"/>
        <w:rPr>
          <w:rFonts w:ascii="Calibri" w:eastAsiaTheme="minorHAnsi" w:hAnsi="Calibri" w:cs="Calibri"/>
          <w:szCs w:val="22"/>
        </w:rPr>
      </w:pPr>
    </w:p>
    <w:p w14:paraId="1175C9C8" w14:textId="5676FD60" w:rsidR="0050368F" w:rsidRPr="000F7EC9" w:rsidRDefault="000C7629" w:rsidP="008D5B67">
      <w:pPr>
        <w:pStyle w:val="Listenabsatz"/>
        <w:widowControl w:val="0"/>
        <w:numPr>
          <w:ilvl w:val="0"/>
          <w:numId w:val="14"/>
        </w:numPr>
        <w:tabs>
          <w:tab w:val="left" w:pos="426"/>
        </w:tabs>
        <w:spacing w:after="0"/>
        <w:ind w:left="426"/>
        <w:jc w:val="both"/>
        <w:rPr>
          <w:rFonts w:ascii="Calibri" w:eastAsiaTheme="minorHAnsi" w:hAnsi="Calibri" w:cs="Calibri"/>
          <w:szCs w:val="22"/>
        </w:rPr>
      </w:pPr>
      <w:r>
        <w:rPr>
          <w:rFonts w:ascii="Calibri" w:eastAsiaTheme="minorHAnsi" w:hAnsi="Calibri" w:cs="Calibri"/>
          <w:szCs w:val="22"/>
        </w:rPr>
        <w:t xml:space="preserve">Der/die </w:t>
      </w:r>
      <w:proofErr w:type="spellStart"/>
      <w:r>
        <w:rPr>
          <w:rFonts w:ascii="Calibri" w:eastAsiaTheme="minorHAnsi" w:hAnsi="Calibri" w:cs="Calibri"/>
          <w:szCs w:val="22"/>
        </w:rPr>
        <w:t>Verpächter:in</w:t>
      </w:r>
      <w:proofErr w:type="spellEnd"/>
      <w:r w:rsidR="0050368F" w:rsidRPr="000F7EC9">
        <w:rPr>
          <w:rFonts w:ascii="Calibri" w:eastAsiaTheme="minorHAnsi" w:hAnsi="Calibri" w:cs="Calibri"/>
          <w:szCs w:val="22"/>
        </w:rPr>
        <w:t xml:space="preserve"> haftet dem</w:t>
      </w:r>
      <w:r w:rsidR="00B2437E">
        <w:rPr>
          <w:rFonts w:ascii="Calibri" w:eastAsiaTheme="minorHAnsi" w:hAnsi="Calibri" w:cs="Calibri"/>
          <w:szCs w:val="22"/>
        </w:rPr>
        <w:t>/der</w:t>
      </w:r>
      <w:r w:rsidR="0050368F" w:rsidRPr="000F7EC9">
        <w:rPr>
          <w:rFonts w:ascii="Calibri" w:eastAsiaTheme="minorHAnsi" w:hAnsi="Calibri" w:cs="Calibri"/>
          <w:szCs w:val="22"/>
        </w:rPr>
        <w:t xml:space="preserve"> </w:t>
      </w:r>
      <w:proofErr w:type="spellStart"/>
      <w:r w:rsidR="0050368F" w:rsidRPr="000F7EC9">
        <w:rPr>
          <w:rFonts w:ascii="Calibri" w:eastAsiaTheme="minorHAnsi" w:hAnsi="Calibri" w:cs="Calibri"/>
          <w:szCs w:val="22"/>
        </w:rPr>
        <w:t>Pächter</w:t>
      </w:r>
      <w:r w:rsidR="00B2437E">
        <w:rPr>
          <w:rFonts w:ascii="Calibri" w:eastAsiaTheme="minorHAnsi" w:hAnsi="Calibri" w:cs="Calibri"/>
          <w:szCs w:val="22"/>
        </w:rPr>
        <w:t>:in</w:t>
      </w:r>
      <w:proofErr w:type="spellEnd"/>
      <w:r w:rsidR="0050368F" w:rsidRPr="000F7EC9">
        <w:rPr>
          <w:rFonts w:ascii="Calibri" w:eastAsiaTheme="minorHAnsi" w:hAnsi="Calibri" w:cs="Calibri"/>
          <w:szCs w:val="22"/>
        </w:rPr>
        <w:t xml:space="preserve"> und Dritten für alle Schäden, welche durch die Errichtung der PV-Anlage samt Nebenanlagen entstehen. Für den Fall, dass </w:t>
      </w:r>
      <w:r>
        <w:rPr>
          <w:rFonts w:ascii="Calibri" w:eastAsiaTheme="minorHAnsi" w:hAnsi="Calibri" w:cs="Calibri"/>
          <w:szCs w:val="22"/>
        </w:rPr>
        <w:t xml:space="preserve">der/die </w:t>
      </w:r>
      <w:proofErr w:type="spellStart"/>
      <w:r>
        <w:rPr>
          <w:rFonts w:ascii="Calibri" w:eastAsiaTheme="minorHAnsi" w:hAnsi="Calibri" w:cs="Calibri"/>
          <w:szCs w:val="22"/>
        </w:rPr>
        <w:t>Pächter:in</w:t>
      </w:r>
      <w:proofErr w:type="spellEnd"/>
      <w:r w:rsidR="0050368F" w:rsidRPr="000F7EC9">
        <w:rPr>
          <w:rFonts w:ascii="Calibri" w:eastAsiaTheme="minorHAnsi" w:hAnsi="Calibri" w:cs="Calibri"/>
          <w:szCs w:val="22"/>
        </w:rPr>
        <w:t xml:space="preserve"> von Dritten in diesem Zusammenhang in Anspruch genommen werden sollte, verpflichtet sich </w:t>
      </w:r>
      <w:r>
        <w:rPr>
          <w:rFonts w:ascii="Calibri" w:eastAsiaTheme="minorHAnsi" w:hAnsi="Calibri" w:cs="Calibri"/>
          <w:szCs w:val="22"/>
        </w:rPr>
        <w:t xml:space="preserve">der/die </w:t>
      </w:r>
      <w:proofErr w:type="spellStart"/>
      <w:r>
        <w:rPr>
          <w:rFonts w:ascii="Calibri" w:eastAsiaTheme="minorHAnsi" w:hAnsi="Calibri" w:cs="Calibri"/>
          <w:szCs w:val="22"/>
        </w:rPr>
        <w:t>Verpächter:in</w:t>
      </w:r>
      <w:proofErr w:type="spellEnd"/>
      <w:r w:rsidR="0050368F" w:rsidRPr="000F7EC9">
        <w:rPr>
          <w:rFonts w:ascii="Calibri" w:eastAsiaTheme="minorHAnsi" w:hAnsi="Calibri" w:cs="Calibri"/>
          <w:szCs w:val="22"/>
        </w:rPr>
        <w:t>, den</w:t>
      </w:r>
      <w:r w:rsidR="009D6E98">
        <w:rPr>
          <w:rFonts w:ascii="Calibri" w:eastAsiaTheme="minorHAnsi" w:hAnsi="Calibri" w:cs="Calibri"/>
          <w:szCs w:val="22"/>
        </w:rPr>
        <w:t>/die</w:t>
      </w:r>
      <w:r w:rsidR="0050368F" w:rsidRPr="000F7EC9">
        <w:rPr>
          <w:rFonts w:ascii="Calibri" w:eastAsiaTheme="minorHAnsi" w:hAnsi="Calibri" w:cs="Calibri"/>
          <w:szCs w:val="22"/>
        </w:rPr>
        <w:t xml:space="preserve"> </w:t>
      </w:r>
      <w:proofErr w:type="spellStart"/>
      <w:r w:rsidR="0050368F" w:rsidRPr="000F7EC9">
        <w:rPr>
          <w:rFonts w:ascii="Calibri" w:eastAsiaTheme="minorHAnsi" w:hAnsi="Calibri" w:cs="Calibri"/>
          <w:szCs w:val="22"/>
        </w:rPr>
        <w:t>Pächter</w:t>
      </w:r>
      <w:r w:rsidR="009D6E98">
        <w:rPr>
          <w:rFonts w:ascii="Calibri" w:eastAsiaTheme="minorHAnsi" w:hAnsi="Calibri" w:cs="Calibri"/>
          <w:szCs w:val="22"/>
        </w:rPr>
        <w:t>:in</w:t>
      </w:r>
      <w:proofErr w:type="spellEnd"/>
      <w:r w:rsidR="0050368F" w:rsidRPr="000F7EC9">
        <w:rPr>
          <w:rFonts w:ascii="Calibri" w:eastAsiaTheme="minorHAnsi" w:hAnsi="Calibri" w:cs="Calibri"/>
          <w:szCs w:val="22"/>
        </w:rPr>
        <w:t xml:space="preserve"> </w:t>
      </w:r>
      <w:proofErr w:type="spellStart"/>
      <w:r w:rsidR="0050368F" w:rsidRPr="000F7EC9">
        <w:rPr>
          <w:rFonts w:ascii="Calibri" w:eastAsiaTheme="minorHAnsi" w:hAnsi="Calibri" w:cs="Calibri"/>
          <w:szCs w:val="22"/>
        </w:rPr>
        <w:t>schad</w:t>
      </w:r>
      <w:proofErr w:type="spellEnd"/>
      <w:r w:rsidR="0050368F" w:rsidRPr="000F7EC9">
        <w:rPr>
          <w:rFonts w:ascii="Calibri" w:eastAsiaTheme="minorHAnsi" w:hAnsi="Calibri" w:cs="Calibri"/>
          <w:szCs w:val="22"/>
        </w:rPr>
        <w:t>- und klaglos zu halten.</w:t>
      </w:r>
    </w:p>
    <w:p w14:paraId="6ECABA6C" w14:textId="77777777" w:rsidR="00E52F69" w:rsidRPr="000F7EC9" w:rsidRDefault="00E52F69" w:rsidP="008D5B67">
      <w:pPr>
        <w:widowControl w:val="0"/>
        <w:rPr>
          <w:rFonts w:ascii="Calibri" w:eastAsiaTheme="minorHAnsi" w:hAnsi="Calibri" w:cs="Calibri"/>
          <w:b/>
          <w:bCs/>
          <w:szCs w:val="22"/>
          <w:u w:val="single"/>
        </w:rPr>
      </w:pPr>
    </w:p>
    <w:p w14:paraId="725EA6FC" w14:textId="77777777" w:rsidR="00CA58B9" w:rsidRPr="000F7EC9" w:rsidRDefault="00CA58B9" w:rsidP="008D5B67">
      <w:pPr>
        <w:widowControl w:val="0"/>
        <w:rPr>
          <w:rFonts w:ascii="Calibri" w:eastAsiaTheme="minorHAnsi" w:hAnsi="Calibri" w:cs="Calibri"/>
          <w:b/>
          <w:bCs/>
          <w:szCs w:val="22"/>
          <w:u w:val="single"/>
        </w:rPr>
      </w:pPr>
    </w:p>
    <w:p w14:paraId="3439052A" w14:textId="1B1E397E" w:rsidR="00E52F69" w:rsidRPr="000F7EC9" w:rsidRDefault="00E52F69" w:rsidP="00AC0C4C">
      <w:pPr>
        <w:widowControl w:val="0"/>
        <w:numPr>
          <w:ilvl w:val="0"/>
          <w:numId w:val="1"/>
        </w:numPr>
        <w:ind w:left="0" w:firstLine="0"/>
        <w:jc w:val="center"/>
        <w:rPr>
          <w:rFonts w:ascii="Calibri" w:eastAsiaTheme="minorHAnsi" w:hAnsi="Calibri" w:cs="Calibri"/>
          <w:b/>
          <w:bCs/>
          <w:szCs w:val="22"/>
          <w:u w:val="single"/>
        </w:rPr>
      </w:pPr>
      <w:r w:rsidRPr="000F7EC9">
        <w:rPr>
          <w:rFonts w:ascii="Calibri" w:eastAsiaTheme="minorHAnsi" w:hAnsi="Calibri" w:cs="Calibri"/>
          <w:b/>
          <w:bCs/>
          <w:szCs w:val="22"/>
          <w:u w:val="single"/>
        </w:rPr>
        <w:t>Rechte und Pflichten des Pächters</w:t>
      </w:r>
      <w:r w:rsidR="00C34793">
        <w:rPr>
          <w:rFonts w:ascii="Calibri" w:eastAsiaTheme="minorHAnsi" w:hAnsi="Calibri" w:cs="Calibri"/>
          <w:b/>
          <w:bCs/>
          <w:szCs w:val="22"/>
          <w:u w:val="single"/>
        </w:rPr>
        <w:t>/der Pächterin</w:t>
      </w:r>
    </w:p>
    <w:p w14:paraId="0A87DA3A" w14:textId="77777777" w:rsidR="00700A9B" w:rsidRPr="000F7EC9" w:rsidRDefault="00700A9B" w:rsidP="008D5B67">
      <w:pPr>
        <w:jc w:val="center"/>
        <w:rPr>
          <w:rFonts w:ascii="Calibri" w:hAnsi="Calibri" w:cs="Calibri"/>
          <w:b/>
          <w:bCs/>
        </w:rPr>
      </w:pPr>
    </w:p>
    <w:p w14:paraId="18CB9EDE" w14:textId="7EB4A8F1" w:rsidR="00374530" w:rsidRPr="000F7EC9" w:rsidRDefault="000C7629" w:rsidP="008D5B67">
      <w:pPr>
        <w:pStyle w:val="Listenabsatz"/>
        <w:widowControl w:val="0"/>
        <w:numPr>
          <w:ilvl w:val="0"/>
          <w:numId w:val="15"/>
        </w:numPr>
        <w:tabs>
          <w:tab w:val="left" w:pos="426"/>
        </w:tabs>
        <w:spacing w:after="0"/>
        <w:ind w:left="426" w:hanging="426"/>
        <w:jc w:val="both"/>
        <w:rPr>
          <w:rFonts w:ascii="Calibri" w:eastAsiaTheme="minorHAnsi" w:hAnsi="Calibri" w:cs="Calibri"/>
          <w:szCs w:val="22"/>
        </w:rPr>
      </w:pPr>
      <w:r>
        <w:rPr>
          <w:rFonts w:ascii="Calibri" w:eastAsiaTheme="minorHAnsi" w:hAnsi="Calibri" w:cs="Calibri"/>
          <w:szCs w:val="22"/>
        </w:rPr>
        <w:t xml:space="preserve">Der/die </w:t>
      </w:r>
      <w:proofErr w:type="spellStart"/>
      <w:r>
        <w:rPr>
          <w:rFonts w:ascii="Calibri" w:eastAsiaTheme="minorHAnsi" w:hAnsi="Calibri" w:cs="Calibri"/>
          <w:szCs w:val="22"/>
        </w:rPr>
        <w:t>Pächter:in</w:t>
      </w:r>
      <w:proofErr w:type="spellEnd"/>
      <w:r w:rsidR="00374530" w:rsidRPr="000F7EC9">
        <w:rPr>
          <w:rFonts w:ascii="Calibri" w:eastAsiaTheme="minorHAnsi" w:hAnsi="Calibri" w:cs="Calibri"/>
          <w:szCs w:val="22"/>
        </w:rPr>
        <w:t xml:space="preserve"> ist als </w:t>
      </w:r>
      <w:proofErr w:type="spellStart"/>
      <w:r w:rsidR="00374530" w:rsidRPr="000F7EC9">
        <w:rPr>
          <w:rFonts w:ascii="Calibri" w:eastAsiaTheme="minorHAnsi" w:hAnsi="Calibri" w:cs="Calibri"/>
          <w:szCs w:val="22"/>
        </w:rPr>
        <w:t>Eigentümer</w:t>
      </w:r>
      <w:r w:rsidR="00C34793">
        <w:rPr>
          <w:rFonts w:ascii="Calibri" w:eastAsiaTheme="minorHAnsi" w:hAnsi="Calibri" w:cs="Calibri"/>
          <w:szCs w:val="22"/>
        </w:rPr>
        <w:t>:</w:t>
      </w:r>
      <w:proofErr w:type="gramStart"/>
      <w:r w:rsidR="00C34793">
        <w:rPr>
          <w:rFonts w:ascii="Calibri" w:eastAsiaTheme="minorHAnsi" w:hAnsi="Calibri" w:cs="Calibri"/>
          <w:szCs w:val="22"/>
        </w:rPr>
        <w:t>in</w:t>
      </w:r>
      <w:proofErr w:type="spellEnd"/>
      <w:r w:rsidR="00374530" w:rsidRPr="000F7EC9">
        <w:rPr>
          <w:rFonts w:ascii="Calibri" w:eastAsiaTheme="minorHAnsi" w:hAnsi="Calibri" w:cs="Calibri"/>
          <w:szCs w:val="22"/>
        </w:rPr>
        <w:t xml:space="preserve"> des Gebäudes</w:t>
      </w:r>
      <w:proofErr w:type="gramEnd"/>
      <w:r w:rsidR="00374530" w:rsidRPr="000F7EC9">
        <w:rPr>
          <w:rFonts w:ascii="Calibri" w:eastAsiaTheme="minorHAnsi" w:hAnsi="Calibri" w:cs="Calibri"/>
          <w:szCs w:val="22"/>
        </w:rPr>
        <w:t xml:space="preserve"> verpflichtet, den</w:t>
      </w:r>
      <w:r w:rsidR="00C34793">
        <w:rPr>
          <w:rFonts w:ascii="Calibri" w:eastAsiaTheme="minorHAnsi" w:hAnsi="Calibri" w:cs="Calibri"/>
          <w:szCs w:val="22"/>
        </w:rPr>
        <w:t>/die</w:t>
      </w:r>
      <w:r w:rsidR="00374530" w:rsidRPr="000F7EC9">
        <w:rPr>
          <w:rFonts w:ascii="Calibri" w:eastAsiaTheme="minorHAnsi" w:hAnsi="Calibri" w:cs="Calibri"/>
          <w:szCs w:val="22"/>
        </w:rPr>
        <w:t xml:space="preserve"> </w:t>
      </w:r>
      <w:proofErr w:type="spellStart"/>
      <w:r w:rsidR="00374530" w:rsidRPr="000F7EC9">
        <w:rPr>
          <w:rFonts w:ascii="Calibri" w:eastAsiaTheme="minorHAnsi" w:hAnsi="Calibri" w:cs="Calibri"/>
          <w:szCs w:val="22"/>
        </w:rPr>
        <w:t>Verpächter</w:t>
      </w:r>
      <w:r w:rsidR="00C34793">
        <w:rPr>
          <w:rFonts w:ascii="Calibri" w:eastAsiaTheme="minorHAnsi" w:hAnsi="Calibri" w:cs="Calibri"/>
          <w:szCs w:val="22"/>
        </w:rPr>
        <w:t>:in</w:t>
      </w:r>
      <w:proofErr w:type="spellEnd"/>
      <w:r w:rsidR="00374530" w:rsidRPr="000F7EC9">
        <w:rPr>
          <w:rFonts w:ascii="Calibri" w:eastAsiaTheme="minorHAnsi" w:hAnsi="Calibri" w:cs="Calibri"/>
          <w:szCs w:val="22"/>
        </w:rPr>
        <w:t xml:space="preserve"> bei der Einholung der für die Errichtung und den Betrieb der PV-Anlage erforderlichen öffentlich-rechtlichen Genehmigungen sowie bei der Erlangung des Bescheides betreffend die Anerkennung als Ökostromanlage oder einen an diese Stelle tretenden Bescheid zu unterstützen sowie sämtliche Erklärungen, welche für deren Erlangung erforderlich sind, abzugeben. </w:t>
      </w:r>
      <w:r>
        <w:rPr>
          <w:rFonts w:ascii="Calibri" w:eastAsiaTheme="minorHAnsi" w:hAnsi="Calibri" w:cs="Calibri"/>
          <w:szCs w:val="22"/>
        </w:rPr>
        <w:t xml:space="preserve">Der/die </w:t>
      </w:r>
      <w:proofErr w:type="spellStart"/>
      <w:r>
        <w:rPr>
          <w:rFonts w:ascii="Calibri" w:eastAsiaTheme="minorHAnsi" w:hAnsi="Calibri" w:cs="Calibri"/>
          <w:szCs w:val="22"/>
        </w:rPr>
        <w:t>Pächter:in</w:t>
      </w:r>
      <w:proofErr w:type="spellEnd"/>
      <w:r w:rsidR="00374530" w:rsidRPr="000F7EC9">
        <w:rPr>
          <w:rFonts w:ascii="Calibri" w:eastAsiaTheme="minorHAnsi" w:hAnsi="Calibri" w:cs="Calibri"/>
          <w:szCs w:val="22"/>
        </w:rPr>
        <w:t xml:space="preserve"> ist berechtigt, aber nicht verpflichtet, dem</w:t>
      </w:r>
      <w:r w:rsidR="00C34793">
        <w:rPr>
          <w:rFonts w:ascii="Calibri" w:eastAsiaTheme="minorHAnsi" w:hAnsi="Calibri" w:cs="Calibri"/>
          <w:szCs w:val="22"/>
        </w:rPr>
        <w:t>/der</w:t>
      </w:r>
      <w:r w:rsidR="00374530" w:rsidRPr="000F7EC9">
        <w:rPr>
          <w:rFonts w:ascii="Calibri" w:eastAsiaTheme="minorHAnsi" w:hAnsi="Calibri" w:cs="Calibri"/>
          <w:szCs w:val="22"/>
        </w:rPr>
        <w:t xml:space="preserve"> </w:t>
      </w:r>
      <w:proofErr w:type="spellStart"/>
      <w:r w:rsidR="00374530" w:rsidRPr="000F7EC9">
        <w:rPr>
          <w:rFonts w:ascii="Calibri" w:eastAsiaTheme="minorHAnsi" w:hAnsi="Calibri" w:cs="Calibri"/>
          <w:szCs w:val="22"/>
        </w:rPr>
        <w:t>Verpächter</w:t>
      </w:r>
      <w:r w:rsidR="00C34793">
        <w:rPr>
          <w:rFonts w:ascii="Calibri" w:eastAsiaTheme="minorHAnsi" w:hAnsi="Calibri" w:cs="Calibri"/>
          <w:szCs w:val="22"/>
        </w:rPr>
        <w:t>:in</w:t>
      </w:r>
      <w:proofErr w:type="spellEnd"/>
      <w:r w:rsidR="00374530" w:rsidRPr="000F7EC9">
        <w:rPr>
          <w:rFonts w:ascii="Calibri" w:eastAsiaTheme="minorHAnsi" w:hAnsi="Calibri" w:cs="Calibri"/>
          <w:szCs w:val="22"/>
        </w:rPr>
        <w:t xml:space="preserve"> zur Vornahme aller im Zusammenhang mit der Genehmigung und Anerkennung als Ökostromanlage erforderlichen Maßnahmen zu bevollmächtigen.</w:t>
      </w:r>
    </w:p>
    <w:p w14:paraId="569A5C2D" w14:textId="77777777" w:rsidR="00F45FCE" w:rsidRPr="000F7EC9" w:rsidRDefault="00F45FCE" w:rsidP="00F45FCE">
      <w:pPr>
        <w:pStyle w:val="Listenabsatz"/>
        <w:widowControl w:val="0"/>
        <w:tabs>
          <w:tab w:val="left" w:pos="426"/>
        </w:tabs>
        <w:spacing w:after="0"/>
        <w:ind w:left="426"/>
        <w:jc w:val="both"/>
        <w:rPr>
          <w:rFonts w:ascii="Calibri" w:eastAsiaTheme="minorHAnsi" w:hAnsi="Calibri" w:cs="Calibri"/>
          <w:szCs w:val="22"/>
        </w:rPr>
      </w:pPr>
    </w:p>
    <w:p w14:paraId="7ACF06A8" w14:textId="73C21F4E" w:rsidR="00F45FCE" w:rsidRPr="000F7EC9" w:rsidRDefault="000C7629" w:rsidP="008D5B67">
      <w:pPr>
        <w:pStyle w:val="Listenabsatz"/>
        <w:widowControl w:val="0"/>
        <w:numPr>
          <w:ilvl w:val="0"/>
          <w:numId w:val="15"/>
        </w:numPr>
        <w:tabs>
          <w:tab w:val="left" w:pos="426"/>
        </w:tabs>
        <w:spacing w:after="0"/>
        <w:ind w:left="426" w:hanging="426"/>
        <w:jc w:val="both"/>
        <w:rPr>
          <w:rFonts w:ascii="Calibri" w:eastAsiaTheme="minorHAnsi" w:hAnsi="Calibri" w:cs="Calibri"/>
          <w:szCs w:val="22"/>
        </w:rPr>
      </w:pPr>
      <w:r>
        <w:rPr>
          <w:rFonts w:ascii="Calibri" w:eastAsiaTheme="minorHAnsi" w:hAnsi="Calibri" w:cs="Calibri"/>
          <w:szCs w:val="22"/>
        </w:rPr>
        <w:t xml:space="preserve">Der/die </w:t>
      </w:r>
      <w:proofErr w:type="spellStart"/>
      <w:r>
        <w:rPr>
          <w:rFonts w:ascii="Calibri" w:eastAsiaTheme="minorHAnsi" w:hAnsi="Calibri" w:cs="Calibri"/>
          <w:szCs w:val="22"/>
        </w:rPr>
        <w:t>Pächter:in</w:t>
      </w:r>
      <w:proofErr w:type="spellEnd"/>
      <w:r w:rsidR="00F45FCE" w:rsidRPr="000F7EC9">
        <w:rPr>
          <w:rFonts w:ascii="Calibri" w:eastAsiaTheme="minorHAnsi" w:hAnsi="Calibri" w:cs="Calibri"/>
          <w:szCs w:val="22"/>
        </w:rPr>
        <w:t xml:space="preserve"> ist berechtigt, die PV-Anlage sowie die zu ihr gehörenden Nebenanlagen nach Herstellung der Betriebsbereitschaft durch den</w:t>
      </w:r>
      <w:r w:rsidR="00C34793">
        <w:rPr>
          <w:rFonts w:ascii="Calibri" w:eastAsiaTheme="minorHAnsi" w:hAnsi="Calibri" w:cs="Calibri"/>
          <w:szCs w:val="22"/>
        </w:rPr>
        <w:t>/die</w:t>
      </w:r>
      <w:r w:rsidR="00F45FCE" w:rsidRPr="000F7EC9">
        <w:rPr>
          <w:rFonts w:ascii="Calibri" w:eastAsiaTheme="minorHAnsi" w:hAnsi="Calibri" w:cs="Calibri"/>
          <w:szCs w:val="22"/>
        </w:rPr>
        <w:t xml:space="preserve"> </w:t>
      </w:r>
      <w:proofErr w:type="spellStart"/>
      <w:r w:rsidR="00F45FCE" w:rsidRPr="000F7EC9">
        <w:rPr>
          <w:rFonts w:ascii="Calibri" w:eastAsiaTheme="minorHAnsi" w:hAnsi="Calibri" w:cs="Calibri"/>
          <w:szCs w:val="22"/>
        </w:rPr>
        <w:t>Verpächter</w:t>
      </w:r>
      <w:r w:rsidR="00C34793">
        <w:rPr>
          <w:rFonts w:ascii="Calibri" w:eastAsiaTheme="minorHAnsi" w:hAnsi="Calibri" w:cs="Calibri"/>
          <w:szCs w:val="22"/>
        </w:rPr>
        <w:t>:in</w:t>
      </w:r>
      <w:proofErr w:type="spellEnd"/>
      <w:r w:rsidR="00F45FCE" w:rsidRPr="000F7EC9">
        <w:rPr>
          <w:rFonts w:ascii="Calibri" w:eastAsiaTheme="minorHAnsi" w:hAnsi="Calibri" w:cs="Calibri"/>
          <w:szCs w:val="22"/>
        </w:rPr>
        <w:t xml:space="preserve"> in Betrieb zu nehmen.</w:t>
      </w:r>
    </w:p>
    <w:p w14:paraId="0F4222D2" w14:textId="77777777" w:rsidR="002C612D" w:rsidRPr="000F7EC9" w:rsidRDefault="002C612D" w:rsidP="00AC0C4C">
      <w:pPr>
        <w:widowControl w:val="0"/>
        <w:tabs>
          <w:tab w:val="left" w:pos="426"/>
        </w:tabs>
        <w:jc w:val="both"/>
        <w:rPr>
          <w:rFonts w:ascii="Calibri" w:eastAsiaTheme="minorHAnsi" w:hAnsi="Calibri" w:cs="Calibri"/>
          <w:szCs w:val="22"/>
        </w:rPr>
      </w:pPr>
    </w:p>
    <w:p w14:paraId="733F52D7" w14:textId="737DFBC1" w:rsidR="00CA58B9" w:rsidRPr="000F7EC9" w:rsidRDefault="000C7629" w:rsidP="008D5B67">
      <w:pPr>
        <w:pStyle w:val="Listenabsatz"/>
        <w:widowControl w:val="0"/>
        <w:numPr>
          <w:ilvl w:val="0"/>
          <w:numId w:val="15"/>
        </w:numPr>
        <w:tabs>
          <w:tab w:val="left" w:pos="426"/>
        </w:tabs>
        <w:spacing w:after="0"/>
        <w:ind w:left="426" w:hanging="426"/>
        <w:jc w:val="both"/>
        <w:rPr>
          <w:rFonts w:ascii="Calibri" w:eastAsiaTheme="minorHAnsi" w:hAnsi="Calibri" w:cs="Calibri"/>
          <w:szCs w:val="22"/>
        </w:rPr>
      </w:pPr>
      <w:r>
        <w:rPr>
          <w:rFonts w:ascii="Calibri" w:eastAsiaTheme="minorHAnsi" w:hAnsi="Calibri" w:cs="Calibri"/>
          <w:szCs w:val="22"/>
        </w:rPr>
        <w:t xml:space="preserve">Der/die </w:t>
      </w:r>
      <w:proofErr w:type="spellStart"/>
      <w:r>
        <w:rPr>
          <w:rFonts w:ascii="Calibri" w:eastAsiaTheme="minorHAnsi" w:hAnsi="Calibri" w:cs="Calibri"/>
          <w:szCs w:val="22"/>
        </w:rPr>
        <w:t>Pächter:in</w:t>
      </w:r>
      <w:proofErr w:type="spellEnd"/>
      <w:r w:rsidR="00CA58B9" w:rsidRPr="000F7EC9">
        <w:rPr>
          <w:rFonts w:ascii="Calibri" w:eastAsiaTheme="minorHAnsi" w:hAnsi="Calibri" w:cs="Calibri"/>
          <w:szCs w:val="22"/>
        </w:rPr>
        <w:t xml:space="preserve"> ist verpflichtet, gegebenenfalls einen Anschluss der PV-Anlage an das Netz der öffentlichen Versorgung durch den örtlichen Netzbetreiber herbeizuführen sowie mit dem Netzbetreiber die erforderlichen Anschluss- und Nutzungsverträge abzuschließen. Das Risiko eines allenfalls verzögerten Netzanschlusses hat </w:t>
      </w:r>
      <w:r>
        <w:rPr>
          <w:rFonts w:ascii="Calibri" w:eastAsiaTheme="minorHAnsi" w:hAnsi="Calibri" w:cs="Calibri"/>
          <w:szCs w:val="22"/>
        </w:rPr>
        <w:t xml:space="preserve">der/die </w:t>
      </w:r>
      <w:proofErr w:type="spellStart"/>
      <w:r>
        <w:rPr>
          <w:rFonts w:ascii="Calibri" w:eastAsiaTheme="minorHAnsi" w:hAnsi="Calibri" w:cs="Calibri"/>
          <w:szCs w:val="22"/>
        </w:rPr>
        <w:lastRenderedPageBreak/>
        <w:t>Pächter:in</w:t>
      </w:r>
      <w:proofErr w:type="spellEnd"/>
      <w:r w:rsidR="00CA58B9" w:rsidRPr="000F7EC9">
        <w:rPr>
          <w:rFonts w:ascii="Calibri" w:eastAsiaTheme="minorHAnsi" w:hAnsi="Calibri" w:cs="Calibri"/>
          <w:szCs w:val="22"/>
        </w:rPr>
        <w:t xml:space="preserve"> zu tragen.</w:t>
      </w:r>
      <w:r w:rsidR="00025CFE" w:rsidRPr="000F7EC9">
        <w:rPr>
          <w:rStyle w:val="Funotenzeichen"/>
          <w:rFonts w:ascii="Calibri" w:eastAsiaTheme="minorHAnsi" w:hAnsi="Calibri" w:cs="Calibri"/>
          <w:szCs w:val="22"/>
        </w:rPr>
        <w:footnoteReference w:id="2"/>
      </w:r>
    </w:p>
    <w:p w14:paraId="7104FD1D" w14:textId="77777777" w:rsidR="009D6E98" w:rsidRDefault="009D6E98" w:rsidP="009D6E98">
      <w:pPr>
        <w:pStyle w:val="Listenabsatz"/>
        <w:rPr>
          <w:rFonts w:ascii="Calibri" w:eastAsiaTheme="minorHAnsi" w:hAnsi="Calibri" w:cs="Calibri"/>
          <w:szCs w:val="22"/>
        </w:rPr>
      </w:pPr>
    </w:p>
    <w:p w14:paraId="0554BD52" w14:textId="77777777" w:rsidR="00025CFE" w:rsidRPr="000F7EC9" w:rsidRDefault="00025CFE" w:rsidP="00AC0C4C">
      <w:pPr>
        <w:pStyle w:val="Listenabsatz"/>
        <w:rPr>
          <w:rFonts w:ascii="Calibri" w:eastAsiaTheme="minorHAnsi" w:hAnsi="Calibri" w:cs="Calibri"/>
          <w:szCs w:val="22"/>
        </w:rPr>
      </w:pPr>
    </w:p>
    <w:p w14:paraId="7649B940" w14:textId="6BDC9C0F" w:rsidR="00025CFE" w:rsidRPr="000F7EC9" w:rsidRDefault="00025CFE" w:rsidP="008D5B67">
      <w:pPr>
        <w:pStyle w:val="Listenabsatz"/>
        <w:widowControl w:val="0"/>
        <w:numPr>
          <w:ilvl w:val="0"/>
          <w:numId w:val="15"/>
        </w:numPr>
        <w:tabs>
          <w:tab w:val="left" w:pos="426"/>
        </w:tabs>
        <w:spacing w:after="0"/>
        <w:ind w:left="426" w:hanging="426"/>
        <w:jc w:val="both"/>
        <w:rPr>
          <w:rFonts w:ascii="Calibri" w:eastAsiaTheme="minorHAnsi" w:hAnsi="Calibri" w:cs="Calibri"/>
          <w:szCs w:val="22"/>
        </w:rPr>
      </w:pPr>
      <w:r w:rsidRPr="000F7EC9">
        <w:rPr>
          <w:rFonts w:ascii="Calibri" w:eastAsiaTheme="minorHAnsi" w:hAnsi="Calibri" w:cs="Calibri"/>
          <w:szCs w:val="22"/>
        </w:rPr>
        <w:t xml:space="preserve">Die Kosten für die Herstellung des Netzanschlusses, insbesondere ein anfallendes Netzzutrittsentgelt oder Netzbereitstellungsentgelt, hat </w:t>
      </w:r>
      <w:r w:rsidR="000C7629">
        <w:rPr>
          <w:rFonts w:ascii="Calibri" w:eastAsiaTheme="minorHAnsi" w:hAnsi="Calibri" w:cs="Calibri"/>
          <w:szCs w:val="22"/>
        </w:rPr>
        <w:t xml:space="preserve">der/die </w:t>
      </w:r>
      <w:proofErr w:type="spellStart"/>
      <w:r w:rsidR="000C7629" w:rsidRPr="00493E37">
        <w:rPr>
          <w:rFonts w:ascii="Calibri" w:eastAsiaTheme="minorHAnsi" w:hAnsi="Calibri" w:cs="Calibri"/>
          <w:szCs w:val="22"/>
          <w:highlight w:val="yellow"/>
        </w:rPr>
        <w:t>Pächter:in</w:t>
      </w:r>
      <w:proofErr w:type="spellEnd"/>
      <w:r w:rsidR="00BA3352" w:rsidRPr="000F7EC9">
        <w:rPr>
          <w:rFonts w:ascii="Calibri" w:eastAsiaTheme="minorHAnsi" w:hAnsi="Calibri" w:cs="Calibri"/>
          <w:szCs w:val="22"/>
          <w:highlight w:val="yellow"/>
        </w:rPr>
        <w:t>/</w:t>
      </w:r>
      <w:proofErr w:type="spellStart"/>
      <w:r w:rsidR="00BA3352" w:rsidRPr="000F7EC9">
        <w:rPr>
          <w:rFonts w:ascii="Calibri" w:eastAsiaTheme="minorHAnsi" w:hAnsi="Calibri" w:cs="Calibri"/>
          <w:szCs w:val="22"/>
          <w:highlight w:val="yellow"/>
        </w:rPr>
        <w:t>Verpächter</w:t>
      </w:r>
      <w:r w:rsidR="000070E2" w:rsidRPr="00493E37">
        <w:rPr>
          <w:rFonts w:ascii="Calibri" w:eastAsiaTheme="minorHAnsi" w:hAnsi="Calibri" w:cs="Calibri"/>
          <w:szCs w:val="22"/>
          <w:highlight w:val="yellow"/>
        </w:rPr>
        <w:t>:in</w:t>
      </w:r>
      <w:proofErr w:type="spellEnd"/>
      <w:r w:rsidRPr="000F7EC9">
        <w:rPr>
          <w:rFonts w:ascii="Calibri" w:eastAsiaTheme="minorHAnsi" w:hAnsi="Calibri" w:cs="Calibri"/>
          <w:szCs w:val="22"/>
        </w:rPr>
        <w:t xml:space="preserve"> zu tragen.</w:t>
      </w:r>
    </w:p>
    <w:p w14:paraId="5F59ED07" w14:textId="77777777" w:rsidR="00CA58B9" w:rsidRPr="000F7EC9" w:rsidRDefault="00CA58B9" w:rsidP="00CA58B9">
      <w:pPr>
        <w:pStyle w:val="Listenabsatz"/>
        <w:widowControl w:val="0"/>
        <w:tabs>
          <w:tab w:val="left" w:pos="426"/>
        </w:tabs>
        <w:spacing w:after="0"/>
        <w:ind w:left="426"/>
        <w:jc w:val="both"/>
        <w:rPr>
          <w:rFonts w:ascii="Calibri" w:eastAsiaTheme="minorHAnsi" w:hAnsi="Calibri" w:cs="Calibri"/>
          <w:szCs w:val="22"/>
        </w:rPr>
      </w:pPr>
    </w:p>
    <w:p w14:paraId="17E7072D" w14:textId="2227E890" w:rsidR="00CA58B9" w:rsidRPr="000F7EC9" w:rsidRDefault="000C7629" w:rsidP="008D5B67">
      <w:pPr>
        <w:pStyle w:val="Listenabsatz"/>
        <w:widowControl w:val="0"/>
        <w:numPr>
          <w:ilvl w:val="0"/>
          <w:numId w:val="15"/>
        </w:numPr>
        <w:tabs>
          <w:tab w:val="left" w:pos="426"/>
        </w:tabs>
        <w:spacing w:after="0"/>
        <w:ind w:left="426" w:hanging="426"/>
        <w:jc w:val="both"/>
        <w:rPr>
          <w:rFonts w:ascii="Calibri" w:eastAsiaTheme="minorHAnsi" w:hAnsi="Calibri" w:cs="Calibri"/>
          <w:szCs w:val="22"/>
        </w:rPr>
      </w:pPr>
      <w:r>
        <w:rPr>
          <w:rFonts w:ascii="Calibri" w:eastAsiaTheme="minorHAnsi" w:hAnsi="Calibri" w:cs="Calibri"/>
          <w:szCs w:val="22"/>
        </w:rPr>
        <w:t xml:space="preserve">Der/die </w:t>
      </w:r>
      <w:proofErr w:type="spellStart"/>
      <w:r>
        <w:rPr>
          <w:rFonts w:ascii="Calibri" w:eastAsiaTheme="minorHAnsi" w:hAnsi="Calibri" w:cs="Calibri"/>
          <w:szCs w:val="22"/>
        </w:rPr>
        <w:t>Pächter:in</w:t>
      </w:r>
      <w:proofErr w:type="spellEnd"/>
      <w:r w:rsidR="00CA58B9" w:rsidRPr="000F7EC9">
        <w:rPr>
          <w:rFonts w:ascii="Calibri" w:eastAsiaTheme="minorHAnsi" w:hAnsi="Calibri" w:cs="Calibri"/>
          <w:szCs w:val="22"/>
        </w:rPr>
        <w:t xml:space="preserve"> ist weiters verpflichtet, alle mit dem Betrieb der PV-Anlage und den Nebenanlagen bestehenden Meldepflichten zu erfüllen, wobei ihn </w:t>
      </w:r>
      <w:r>
        <w:rPr>
          <w:rFonts w:ascii="Calibri" w:eastAsiaTheme="minorHAnsi" w:hAnsi="Calibri" w:cs="Calibri"/>
          <w:szCs w:val="22"/>
        </w:rPr>
        <w:t xml:space="preserve">der/die </w:t>
      </w:r>
      <w:proofErr w:type="spellStart"/>
      <w:r>
        <w:rPr>
          <w:rFonts w:ascii="Calibri" w:eastAsiaTheme="minorHAnsi" w:hAnsi="Calibri" w:cs="Calibri"/>
          <w:szCs w:val="22"/>
        </w:rPr>
        <w:t>Verpächter:in</w:t>
      </w:r>
      <w:proofErr w:type="spellEnd"/>
      <w:r w:rsidR="00CA58B9" w:rsidRPr="000F7EC9">
        <w:rPr>
          <w:rFonts w:ascii="Calibri" w:eastAsiaTheme="minorHAnsi" w:hAnsi="Calibri" w:cs="Calibri"/>
          <w:szCs w:val="22"/>
        </w:rPr>
        <w:t xml:space="preserve"> </w:t>
      </w:r>
      <w:r w:rsidR="00143BD4" w:rsidRPr="000F7EC9">
        <w:rPr>
          <w:rFonts w:ascii="Calibri" w:eastAsiaTheme="minorHAnsi" w:hAnsi="Calibri" w:cs="Calibri"/>
          <w:szCs w:val="22"/>
        </w:rPr>
        <w:t>hierbei</w:t>
      </w:r>
      <w:r w:rsidR="00CA58B9" w:rsidRPr="000F7EC9">
        <w:rPr>
          <w:rFonts w:ascii="Calibri" w:eastAsiaTheme="minorHAnsi" w:hAnsi="Calibri" w:cs="Calibri"/>
          <w:szCs w:val="22"/>
        </w:rPr>
        <w:t xml:space="preserve"> </w:t>
      </w:r>
      <w:r w:rsidR="00143BD4" w:rsidRPr="000F7EC9">
        <w:rPr>
          <w:rFonts w:ascii="Calibri" w:eastAsiaTheme="minorHAnsi" w:hAnsi="Calibri" w:cs="Calibri"/>
          <w:szCs w:val="22"/>
        </w:rPr>
        <w:t xml:space="preserve">(beispielsweise durch die Bereitstellung entsprechender Formulare, </w:t>
      </w:r>
      <w:proofErr w:type="spellStart"/>
      <w:r w:rsidR="00143BD4" w:rsidRPr="000F7EC9">
        <w:rPr>
          <w:rFonts w:ascii="Calibri" w:eastAsiaTheme="minorHAnsi" w:hAnsi="Calibri" w:cs="Calibri"/>
          <w:szCs w:val="22"/>
        </w:rPr>
        <w:t>etc</w:t>
      </w:r>
      <w:proofErr w:type="spellEnd"/>
      <w:r w:rsidR="00143BD4" w:rsidRPr="000F7EC9">
        <w:rPr>
          <w:rFonts w:ascii="Calibri" w:eastAsiaTheme="minorHAnsi" w:hAnsi="Calibri" w:cs="Calibri"/>
          <w:szCs w:val="22"/>
        </w:rPr>
        <w:t>) unterstützen wird.</w:t>
      </w:r>
    </w:p>
    <w:p w14:paraId="150B16D4" w14:textId="77777777" w:rsidR="00374530" w:rsidRPr="000F7EC9" w:rsidRDefault="00374530" w:rsidP="00374530">
      <w:pPr>
        <w:pStyle w:val="Listenabsatz"/>
        <w:widowControl w:val="0"/>
        <w:tabs>
          <w:tab w:val="left" w:pos="426"/>
        </w:tabs>
        <w:spacing w:after="0"/>
        <w:ind w:left="426"/>
        <w:jc w:val="both"/>
        <w:rPr>
          <w:rFonts w:ascii="Calibri" w:eastAsiaTheme="minorHAnsi" w:hAnsi="Calibri" w:cs="Calibri"/>
          <w:szCs w:val="22"/>
        </w:rPr>
      </w:pPr>
    </w:p>
    <w:p w14:paraId="65776F72" w14:textId="7CA8A3E1" w:rsidR="00700A9B" w:rsidRPr="000F7EC9" w:rsidRDefault="00700A9B" w:rsidP="008D5B67">
      <w:pPr>
        <w:pStyle w:val="Listenabsatz"/>
        <w:widowControl w:val="0"/>
        <w:numPr>
          <w:ilvl w:val="0"/>
          <w:numId w:val="15"/>
        </w:numPr>
        <w:tabs>
          <w:tab w:val="left" w:pos="426"/>
        </w:tabs>
        <w:spacing w:after="0"/>
        <w:ind w:left="426" w:hanging="426"/>
        <w:jc w:val="both"/>
        <w:rPr>
          <w:rFonts w:ascii="Calibri" w:eastAsiaTheme="minorHAnsi" w:hAnsi="Calibri" w:cs="Calibri"/>
          <w:szCs w:val="22"/>
        </w:rPr>
      </w:pPr>
      <w:r w:rsidRPr="000F7EC9">
        <w:rPr>
          <w:rFonts w:ascii="Calibri" w:eastAsiaTheme="minorHAnsi" w:hAnsi="Calibri" w:cs="Calibri"/>
          <w:szCs w:val="22"/>
        </w:rPr>
        <w:t xml:space="preserve">Veränderungen </w:t>
      </w:r>
      <w:r w:rsidR="00375133" w:rsidRPr="000F7EC9">
        <w:rPr>
          <w:rFonts w:ascii="Calibri" w:eastAsiaTheme="minorHAnsi" w:hAnsi="Calibri" w:cs="Calibri"/>
          <w:szCs w:val="22"/>
        </w:rPr>
        <w:t xml:space="preserve">an der PV-Anlage und den Nebenanlagen </w:t>
      </w:r>
      <w:r w:rsidRPr="000F7EC9">
        <w:rPr>
          <w:rFonts w:ascii="Calibri" w:eastAsiaTheme="minorHAnsi" w:hAnsi="Calibri" w:cs="Calibri"/>
          <w:szCs w:val="22"/>
        </w:rPr>
        <w:t>dürfen nur nach vorangehender schriftlicher Zustimmung de</w:t>
      </w:r>
      <w:r w:rsidR="00724015" w:rsidRPr="000F7EC9">
        <w:rPr>
          <w:rFonts w:ascii="Calibri" w:eastAsiaTheme="minorHAnsi" w:hAnsi="Calibri" w:cs="Calibri"/>
          <w:szCs w:val="22"/>
        </w:rPr>
        <w:t>s</w:t>
      </w:r>
      <w:r w:rsidR="006C352F" w:rsidRPr="000F7EC9">
        <w:rPr>
          <w:rFonts w:ascii="Calibri" w:eastAsiaTheme="minorHAnsi" w:hAnsi="Calibri" w:cs="Calibri"/>
          <w:szCs w:val="22"/>
        </w:rPr>
        <w:t xml:space="preserve"> </w:t>
      </w:r>
      <w:r w:rsidRPr="000F7EC9">
        <w:rPr>
          <w:rFonts w:ascii="Calibri" w:eastAsiaTheme="minorHAnsi" w:hAnsi="Calibri" w:cs="Calibri"/>
          <w:szCs w:val="22"/>
        </w:rPr>
        <w:t>Verpächter</w:t>
      </w:r>
      <w:r w:rsidR="00724015" w:rsidRPr="000F7EC9">
        <w:rPr>
          <w:rFonts w:ascii="Calibri" w:eastAsiaTheme="minorHAnsi" w:hAnsi="Calibri" w:cs="Calibri"/>
          <w:szCs w:val="22"/>
        </w:rPr>
        <w:t>s</w:t>
      </w:r>
      <w:r w:rsidR="00B2437E">
        <w:rPr>
          <w:rFonts w:ascii="Calibri" w:eastAsiaTheme="minorHAnsi" w:hAnsi="Calibri" w:cs="Calibri"/>
          <w:szCs w:val="22"/>
        </w:rPr>
        <w:t>/der Verpächterin</w:t>
      </w:r>
      <w:r w:rsidRPr="000F7EC9">
        <w:rPr>
          <w:rFonts w:ascii="Calibri" w:eastAsiaTheme="minorHAnsi" w:hAnsi="Calibri" w:cs="Calibri"/>
          <w:szCs w:val="22"/>
        </w:rPr>
        <w:t xml:space="preserve"> vorgenommen werden. Diese müssen den Auflagen des </w:t>
      </w:r>
      <w:r w:rsidR="006C352F" w:rsidRPr="000F7EC9">
        <w:rPr>
          <w:rFonts w:ascii="Calibri" w:eastAsiaTheme="minorHAnsi" w:hAnsi="Calibri" w:cs="Calibri"/>
          <w:szCs w:val="22"/>
          <w:highlight w:val="yellow"/>
        </w:rPr>
        <w:t>…</w:t>
      </w:r>
      <w:r w:rsidRPr="000F7EC9">
        <w:rPr>
          <w:rFonts w:ascii="Calibri" w:eastAsiaTheme="minorHAnsi" w:hAnsi="Calibri" w:cs="Calibri"/>
          <w:szCs w:val="22"/>
        </w:rPr>
        <w:t xml:space="preserve"> entsprechen. Werden Veränderungen vorgenommen, sind sie bei Auflösung des Pachtverhältnisses nach Wahl des Verpächters</w:t>
      </w:r>
      <w:r w:rsidR="00B2437E">
        <w:rPr>
          <w:rFonts w:ascii="Calibri" w:eastAsiaTheme="minorHAnsi" w:hAnsi="Calibri" w:cs="Calibri"/>
          <w:szCs w:val="22"/>
        </w:rPr>
        <w:t>/der Verpächterin</w:t>
      </w:r>
      <w:r w:rsidRPr="000F7EC9">
        <w:rPr>
          <w:rFonts w:ascii="Calibri" w:eastAsiaTheme="minorHAnsi" w:hAnsi="Calibri" w:cs="Calibri"/>
          <w:szCs w:val="22"/>
        </w:rPr>
        <w:t xml:space="preserve"> vom</w:t>
      </w:r>
      <w:r w:rsidR="000070E2">
        <w:rPr>
          <w:rFonts w:ascii="Calibri" w:eastAsiaTheme="minorHAnsi" w:hAnsi="Calibri" w:cs="Calibri"/>
          <w:szCs w:val="22"/>
        </w:rPr>
        <w:t>/</w:t>
      </w:r>
      <w:proofErr w:type="gramStart"/>
      <w:r w:rsidR="000070E2">
        <w:rPr>
          <w:rFonts w:ascii="Calibri" w:eastAsiaTheme="minorHAnsi" w:hAnsi="Calibri" w:cs="Calibri"/>
          <w:szCs w:val="22"/>
        </w:rPr>
        <w:t>von der</w:t>
      </w:r>
      <w:r w:rsidRPr="000F7EC9">
        <w:rPr>
          <w:rFonts w:ascii="Calibri" w:eastAsiaTheme="minorHAnsi" w:hAnsi="Calibri" w:cs="Calibri"/>
          <w:szCs w:val="22"/>
        </w:rPr>
        <w:t xml:space="preserve"> </w:t>
      </w:r>
      <w:proofErr w:type="spellStart"/>
      <w:r w:rsidRPr="000F7EC9">
        <w:rPr>
          <w:rFonts w:ascii="Calibri" w:eastAsiaTheme="minorHAnsi" w:hAnsi="Calibri" w:cs="Calibri"/>
          <w:szCs w:val="22"/>
        </w:rPr>
        <w:t>Pächter</w:t>
      </w:r>
      <w:proofErr w:type="gramEnd"/>
      <w:r w:rsidR="000070E2">
        <w:rPr>
          <w:rFonts w:ascii="Calibri" w:eastAsiaTheme="minorHAnsi" w:hAnsi="Calibri" w:cs="Calibri"/>
          <w:szCs w:val="22"/>
        </w:rPr>
        <w:t>:in</w:t>
      </w:r>
      <w:proofErr w:type="spellEnd"/>
      <w:r w:rsidRPr="000F7EC9">
        <w:rPr>
          <w:rFonts w:ascii="Calibri" w:eastAsiaTheme="minorHAnsi" w:hAnsi="Calibri" w:cs="Calibri"/>
          <w:szCs w:val="22"/>
        </w:rPr>
        <w:t xml:space="preserve"> abzubauen und abzutransportieren oder vom</w:t>
      </w:r>
      <w:r w:rsidR="000070E2">
        <w:rPr>
          <w:rFonts w:ascii="Calibri" w:eastAsiaTheme="minorHAnsi" w:hAnsi="Calibri" w:cs="Calibri"/>
          <w:szCs w:val="22"/>
        </w:rPr>
        <w:t>/von der</w:t>
      </w:r>
      <w:r w:rsidRPr="000F7EC9">
        <w:rPr>
          <w:rFonts w:ascii="Calibri" w:eastAsiaTheme="minorHAnsi" w:hAnsi="Calibri" w:cs="Calibri"/>
          <w:szCs w:val="22"/>
        </w:rPr>
        <w:t xml:space="preserve"> </w:t>
      </w:r>
      <w:proofErr w:type="spellStart"/>
      <w:r w:rsidRPr="000F7EC9">
        <w:rPr>
          <w:rFonts w:ascii="Calibri" w:eastAsiaTheme="minorHAnsi" w:hAnsi="Calibri" w:cs="Calibri"/>
          <w:szCs w:val="22"/>
        </w:rPr>
        <w:t>Verpächter</w:t>
      </w:r>
      <w:r w:rsidR="000070E2">
        <w:rPr>
          <w:rFonts w:ascii="Calibri" w:eastAsiaTheme="minorHAnsi" w:hAnsi="Calibri" w:cs="Calibri"/>
          <w:szCs w:val="22"/>
        </w:rPr>
        <w:t>:in</w:t>
      </w:r>
      <w:proofErr w:type="spellEnd"/>
      <w:r w:rsidRPr="000F7EC9">
        <w:rPr>
          <w:rFonts w:ascii="Calibri" w:eastAsiaTheme="minorHAnsi" w:hAnsi="Calibri" w:cs="Calibri"/>
          <w:szCs w:val="22"/>
        </w:rPr>
        <w:t xml:space="preserve"> zu übernehmen und zum Buchwert abzulösen, wobei eine jährliche Abschreibung entsprechend der betriebsgewöhnlichen Nutzungsdauer im Sinne der einkommensteuerrechtliche</w:t>
      </w:r>
      <w:r w:rsidR="00375133" w:rsidRPr="000F7EC9">
        <w:rPr>
          <w:rFonts w:ascii="Calibri" w:eastAsiaTheme="minorHAnsi" w:hAnsi="Calibri" w:cs="Calibri"/>
          <w:szCs w:val="22"/>
        </w:rPr>
        <w:t>n Vorschriften vorzunehmen ist.</w:t>
      </w:r>
    </w:p>
    <w:p w14:paraId="31FB5D9A" w14:textId="77777777" w:rsidR="0050368F" w:rsidRPr="000F7EC9" w:rsidRDefault="0050368F" w:rsidP="0050368F">
      <w:pPr>
        <w:pStyle w:val="Listenabsatz"/>
        <w:widowControl w:val="0"/>
        <w:tabs>
          <w:tab w:val="left" w:pos="426"/>
        </w:tabs>
        <w:spacing w:after="0"/>
        <w:ind w:left="426"/>
        <w:jc w:val="both"/>
        <w:rPr>
          <w:rFonts w:ascii="Calibri" w:eastAsiaTheme="minorHAnsi" w:hAnsi="Calibri" w:cs="Calibri"/>
          <w:szCs w:val="22"/>
        </w:rPr>
      </w:pPr>
    </w:p>
    <w:p w14:paraId="1342BA16" w14:textId="70118F69" w:rsidR="0050368F" w:rsidRPr="000F7EC9" w:rsidRDefault="000C7629" w:rsidP="008D5B67">
      <w:pPr>
        <w:pStyle w:val="Listenabsatz"/>
        <w:widowControl w:val="0"/>
        <w:numPr>
          <w:ilvl w:val="0"/>
          <w:numId w:val="15"/>
        </w:numPr>
        <w:tabs>
          <w:tab w:val="left" w:pos="426"/>
        </w:tabs>
        <w:spacing w:after="0"/>
        <w:ind w:left="426" w:hanging="426"/>
        <w:jc w:val="both"/>
        <w:rPr>
          <w:rFonts w:ascii="Calibri" w:eastAsiaTheme="minorHAnsi" w:hAnsi="Calibri" w:cs="Calibri"/>
          <w:szCs w:val="22"/>
        </w:rPr>
      </w:pPr>
      <w:r>
        <w:rPr>
          <w:rFonts w:ascii="Calibri" w:eastAsiaTheme="minorHAnsi" w:hAnsi="Calibri" w:cs="Calibri"/>
          <w:szCs w:val="22"/>
        </w:rPr>
        <w:t xml:space="preserve">Der/die </w:t>
      </w:r>
      <w:proofErr w:type="spellStart"/>
      <w:r>
        <w:rPr>
          <w:rFonts w:ascii="Calibri" w:eastAsiaTheme="minorHAnsi" w:hAnsi="Calibri" w:cs="Calibri"/>
          <w:szCs w:val="22"/>
        </w:rPr>
        <w:t>Pächter:in</w:t>
      </w:r>
      <w:proofErr w:type="spellEnd"/>
      <w:r w:rsidR="0050368F" w:rsidRPr="000F7EC9">
        <w:rPr>
          <w:rFonts w:ascii="Calibri" w:eastAsiaTheme="minorHAnsi" w:hAnsi="Calibri" w:cs="Calibri"/>
          <w:szCs w:val="22"/>
        </w:rPr>
        <w:t xml:space="preserve"> hat dafür Sorge zu tragen, dass die PV-Anlage sowie die Nebenanlagen vor unbefugten Zugriffen Dritter sowie vor Beschädigungen geschützt werden.</w:t>
      </w:r>
    </w:p>
    <w:p w14:paraId="01E98901" w14:textId="77777777" w:rsidR="00700A9B" w:rsidRPr="000F7EC9" w:rsidRDefault="00700A9B" w:rsidP="008D5B67">
      <w:pPr>
        <w:pStyle w:val="Listenabsatz"/>
        <w:widowControl w:val="0"/>
        <w:tabs>
          <w:tab w:val="left" w:pos="426"/>
        </w:tabs>
        <w:spacing w:after="0"/>
        <w:ind w:left="426"/>
        <w:jc w:val="both"/>
        <w:rPr>
          <w:rFonts w:ascii="Calibri" w:eastAsiaTheme="minorHAnsi" w:hAnsi="Calibri" w:cs="Calibri"/>
          <w:szCs w:val="22"/>
        </w:rPr>
      </w:pPr>
    </w:p>
    <w:p w14:paraId="7739A8E0" w14:textId="4CA93348" w:rsidR="00700A9B" w:rsidRPr="000F7EC9" w:rsidRDefault="00700A9B" w:rsidP="008D5B67">
      <w:pPr>
        <w:pStyle w:val="Listenabsatz"/>
        <w:widowControl w:val="0"/>
        <w:numPr>
          <w:ilvl w:val="0"/>
          <w:numId w:val="15"/>
        </w:numPr>
        <w:tabs>
          <w:tab w:val="left" w:pos="426"/>
        </w:tabs>
        <w:spacing w:after="0"/>
        <w:ind w:left="426" w:hanging="426"/>
        <w:jc w:val="both"/>
        <w:rPr>
          <w:rFonts w:ascii="Calibri" w:eastAsiaTheme="minorHAnsi" w:hAnsi="Calibri" w:cs="Calibri"/>
          <w:szCs w:val="22"/>
        </w:rPr>
      </w:pPr>
      <w:r w:rsidRPr="000F7EC9">
        <w:rPr>
          <w:rFonts w:ascii="Calibri" w:eastAsiaTheme="minorHAnsi" w:hAnsi="Calibri" w:cs="Calibri"/>
          <w:szCs w:val="22"/>
        </w:rPr>
        <w:t xml:space="preserve">Sollte </w:t>
      </w:r>
      <w:r w:rsidR="00724015" w:rsidRPr="000F7EC9">
        <w:rPr>
          <w:rFonts w:ascii="Calibri" w:eastAsiaTheme="minorHAnsi" w:hAnsi="Calibri" w:cs="Calibri"/>
          <w:szCs w:val="22"/>
        </w:rPr>
        <w:t>der</w:t>
      </w:r>
      <w:r w:rsidRPr="000F7EC9">
        <w:rPr>
          <w:rFonts w:ascii="Calibri" w:eastAsiaTheme="minorHAnsi" w:hAnsi="Calibri" w:cs="Calibri"/>
          <w:szCs w:val="22"/>
        </w:rPr>
        <w:t xml:space="preserve"> Pacht</w:t>
      </w:r>
      <w:r w:rsidR="00724015" w:rsidRPr="000F7EC9">
        <w:rPr>
          <w:rFonts w:ascii="Calibri" w:eastAsiaTheme="minorHAnsi" w:hAnsi="Calibri" w:cs="Calibri"/>
          <w:szCs w:val="22"/>
        </w:rPr>
        <w:t>gegenstand</w:t>
      </w:r>
      <w:r w:rsidRPr="000F7EC9">
        <w:rPr>
          <w:rFonts w:ascii="Calibri" w:eastAsiaTheme="minorHAnsi" w:hAnsi="Calibri" w:cs="Calibri"/>
          <w:szCs w:val="22"/>
        </w:rPr>
        <w:t xml:space="preserve"> aus Gründen, die nicht vom</w:t>
      </w:r>
      <w:r w:rsidR="000070E2">
        <w:rPr>
          <w:rFonts w:ascii="Calibri" w:eastAsiaTheme="minorHAnsi" w:hAnsi="Calibri" w:cs="Calibri"/>
          <w:szCs w:val="22"/>
        </w:rPr>
        <w:t>/</w:t>
      </w:r>
      <w:proofErr w:type="gramStart"/>
      <w:r w:rsidR="000070E2">
        <w:rPr>
          <w:rFonts w:ascii="Calibri" w:eastAsiaTheme="minorHAnsi" w:hAnsi="Calibri" w:cs="Calibri"/>
          <w:szCs w:val="22"/>
        </w:rPr>
        <w:t>von der</w:t>
      </w:r>
      <w:r w:rsidRPr="000F7EC9">
        <w:rPr>
          <w:rFonts w:ascii="Calibri" w:eastAsiaTheme="minorHAnsi" w:hAnsi="Calibri" w:cs="Calibri"/>
          <w:szCs w:val="22"/>
        </w:rPr>
        <w:t xml:space="preserve"> </w:t>
      </w:r>
      <w:proofErr w:type="spellStart"/>
      <w:r w:rsidRPr="000F7EC9">
        <w:rPr>
          <w:rFonts w:ascii="Calibri" w:eastAsiaTheme="minorHAnsi" w:hAnsi="Calibri" w:cs="Calibri"/>
          <w:szCs w:val="22"/>
        </w:rPr>
        <w:t>Pächter</w:t>
      </w:r>
      <w:proofErr w:type="gramEnd"/>
      <w:r w:rsidR="000070E2">
        <w:rPr>
          <w:rFonts w:ascii="Calibri" w:eastAsiaTheme="minorHAnsi" w:hAnsi="Calibri" w:cs="Calibri"/>
          <w:szCs w:val="22"/>
        </w:rPr>
        <w:t>:in</w:t>
      </w:r>
      <w:proofErr w:type="spellEnd"/>
      <w:r w:rsidRPr="000F7EC9">
        <w:rPr>
          <w:rFonts w:ascii="Calibri" w:eastAsiaTheme="minorHAnsi" w:hAnsi="Calibri" w:cs="Calibri"/>
          <w:szCs w:val="22"/>
        </w:rPr>
        <w:t xml:space="preserve"> zu vertreten sind, zur Gänze oder teilweise unbrauchbar werden, so hat dieser Anspruch auf angemessene Herabsetzung des Pachtzinses, jedoch nicht auf Ersatz des dadurch </w:t>
      </w:r>
      <w:r w:rsidR="00535498" w:rsidRPr="000F7EC9">
        <w:rPr>
          <w:rFonts w:ascii="Calibri" w:eastAsiaTheme="minorHAnsi" w:hAnsi="Calibri" w:cs="Calibri"/>
          <w:szCs w:val="22"/>
        </w:rPr>
        <w:t>allenfalls entgangenen Gewinns.</w:t>
      </w:r>
    </w:p>
    <w:p w14:paraId="7A109E72" w14:textId="77777777" w:rsidR="00700A9B" w:rsidRPr="000F7EC9" w:rsidRDefault="00700A9B" w:rsidP="008D5B67">
      <w:pPr>
        <w:pStyle w:val="Listenabsatz"/>
        <w:widowControl w:val="0"/>
        <w:tabs>
          <w:tab w:val="left" w:pos="426"/>
        </w:tabs>
        <w:spacing w:after="0"/>
        <w:ind w:left="426"/>
        <w:jc w:val="both"/>
        <w:rPr>
          <w:rFonts w:ascii="Calibri" w:eastAsiaTheme="minorHAnsi" w:hAnsi="Calibri" w:cs="Calibri"/>
          <w:szCs w:val="22"/>
        </w:rPr>
      </w:pPr>
    </w:p>
    <w:p w14:paraId="6A9B831B" w14:textId="4AEA0D87" w:rsidR="0050368F" w:rsidRPr="000F7EC9" w:rsidRDefault="000C7629" w:rsidP="0050368F">
      <w:pPr>
        <w:pStyle w:val="Listenabsatz"/>
        <w:widowControl w:val="0"/>
        <w:numPr>
          <w:ilvl w:val="0"/>
          <w:numId w:val="15"/>
        </w:numPr>
        <w:tabs>
          <w:tab w:val="left" w:pos="426"/>
        </w:tabs>
        <w:spacing w:after="0"/>
        <w:ind w:left="426" w:hanging="426"/>
        <w:jc w:val="both"/>
        <w:rPr>
          <w:rFonts w:ascii="Calibri" w:eastAsiaTheme="minorHAnsi" w:hAnsi="Calibri" w:cs="Calibri"/>
          <w:szCs w:val="22"/>
        </w:rPr>
      </w:pPr>
      <w:r>
        <w:rPr>
          <w:rFonts w:ascii="Calibri" w:eastAsiaTheme="minorHAnsi" w:hAnsi="Calibri" w:cs="Calibri"/>
          <w:szCs w:val="22"/>
        </w:rPr>
        <w:t xml:space="preserve">Der/die </w:t>
      </w:r>
      <w:proofErr w:type="spellStart"/>
      <w:r>
        <w:rPr>
          <w:rFonts w:ascii="Calibri" w:eastAsiaTheme="minorHAnsi" w:hAnsi="Calibri" w:cs="Calibri"/>
          <w:szCs w:val="22"/>
        </w:rPr>
        <w:t>Pächter:in</w:t>
      </w:r>
      <w:proofErr w:type="spellEnd"/>
      <w:r w:rsidR="0050368F" w:rsidRPr="000F7EC9">
        <w:rPr>
          <w:rFonts w:ascii="Calibri" w:eastAsiaTheme="minorHAnsi" w:hAnsi="Calibri" w:cs="Calibri"/>
          <w:szCs w:val="22"/>
        </w:rPr>
        <w:t xml:space="preserve"> haftet dem</w:t>
      </w:r>
      <w:r w:rsidR="00B2437E">
        <w:rPr>
          <w:rFonts w:ascii="Calibri" w:eastAsiaTheme="minorHAnsi" w:hAnsi="Calibri" w:cs="Calibri"/>
          <w:szCs w:val="22"/>
        </w:rPr>
        <w:t>/der</w:t>
      </w:r>
      <w:r w:rsidR="0050368F" w:rsidRPr="000F7EC9">
        <w:rPr>
          <w:rFonts w:ascii="Calibri" w:eastAsiaTheme="minorHAnsi" w:hAnsi="Calibri" w:cs="Calibri"/>
          <w:szCs w:val="22"/>
        </w:rPr>
        <w:t xml:space="preserve"> </w:t>
      </w:r>
      <w:proofErr w:type="spellStart"/>
      <w:r w:rsidR="0050368F" w:rsidRPr="000F7EC9">
        <w:rPr>
          <w:rFonts w:ascii="Calibri" w:eastAsiaTheme="minorHAnsi" w:hAnsi="Calibri" w:cs="Calibri"/>
          <w:szCs w:val="22"/>
        </w:rPr>
        <w:t>Verpächter</w:t>
      </w:r>
      <w:r w:rsidR="00B2437E">
        <w:rPr>
          <w:rFonts w:ascii="Calibri" w:eastAsiaTheme="minorHAnsi" w:hAnsi="Calibri" w:cs="Calibri"/>
          <w:szCs w:val="22"/>
        </w:rPr>
        <w:t>:in</w:t>
      </w:r>
      <w:proofErr w:type="spellEnd"/>
      <w:r w:rsidR="0050368F" w:rsidRPr="000F7EC9">
        <w:rPr>
          <w:rFonts w:ascii="Calibri" w:eastAsiaTheme="minorHAnsi" w:hAnsi="Calibri" w:cs="Calibri"/>
          <w:szCs w:val="22"/>
        </w:rPr>
        <w:t xml:space="preserve"> und Dritten für alle Schäden, welche durch den Betrieb und den Unterhalt der PV-Anlage samt Nebenanlagen entstehen. Für den Fall, dass </w:t>
      </w:r>
      <w:r>
        <w:rPr>
          <w:rFonts w:ascii="Calibri" w:eastAsiaTheme="minorHAnsi" w:hAnsi="Calibri" w:cs="Calibri"/>
          <w:szCs w:val="22"/>
        </w:rPr>
        <w:t xml:space="preserve">der/die </w:t>
      </w:r>
      <w:proofErr w:type="spellStart"/>
      <w:r>
        <w:rPr>
          <w:rFonts w:ascii="Calibri" w:eastAsiaTheme="minorHAnsi" w:hAnsi="Calibri" w:cs="Calibri"/>
          <w:szCs w:val="22"/>
        </w:rPr>
        <w:t>Verpächter:in</w:t>
      </w:r>
      <w:proofErr w:type="spellEnd"/>
      <w:r w:rsidR="0050368F" w:rsidRPr="000F7EC9">
        <w:rPr>
          <w:rFonts w:ascii="Calibri" w:eastAsiaTheme="minorHAnsi" w:hAnsi="Calibri" w:cs="Calibri"/>
          <w:szCs w:val="22"/>
        </w:rPr>
        <w:t xml:space="preserve"> von Dritten in diesem Zusammenhang in Anspruch genommen werden sollte, verpflichtet sich </w:t>
      </w:r>
      <w:r>
        <w:rPr>
          <w:rFonts w:ascii="Calibri" w:eastAsiaTheme="minorHAnsi" w:hAnsi="Calibri" w:cs="Calibri"/>
          <w:szCs w:val="22"/>
        </w:rPr>
        <w:t xml:space="preserve">der/die </w:t>
      </w:r>
      <w:proofErr w:type="spellStart"/>
      <w:r>
        <w:rPr>
          <w:rFonts w:ascii="Calibri" w:eastAsiaTheme="minorHAnsi" w:hAnsi="Calibri" w:cs="Calibri"/>
          <w:szCs w:val="22"/>
        </w:rPr>
        <w:t>Pächter:in</w:t>
      </w:r>
      <w:proofErr w:type="spellEnd"/>
      <w:r w:rsidR="0050368F" w:rsidRPr="000F7EC9">
        <w:rPr>
          <w:rFonts w:ascii="Calibri" w:eastAsiaTheme="minorHAnsi" w:hAnsi="Calibri" w:cs="Calibri"/>
          <w:szCs w:val="22"/>
        </w:rPr>
        <w:t>, den</w:t>
      </w:r>
      <w:r w:rsidR="000070E2">
        <w:rPr>
          <w:rFonts w:ascii="Calibri" w:eastAsiaTheme="minorHAnsi" w:hAnsi="Calibri" w:cs="Calibri"/>
          <w:szCs w:val="22"/>
        </w:rPr>
        <w:t>/die</w:t>
      </w:r>
      <w:r w:rsidR="0050368F" w:rsidRPr="000F7EC9">
        <w:rPr>
          <w:rFonts w:ascii="Calibri" w:eastAsiaTheme="minorHAnsi" w:hAnsi="Calibri" w:cs="Calibri"/>
          <w:szCs w:val="22"/>
        </w:rPr>
        <w:t xml:space="preserve"> </w:t>
      </w:r>
      <w:proofErr w:type="spellStart"/>
      <w:r w:rsidR="0050368F" w:rsidRPr="000F7EC9">
        <w:rPr>
          <w:rFonts w:ascii="Calibri" w:eastAsiaTheme="minorHAnsi" w:hAnsi="Calibri" w:cs="Calibri"/>
          <w:szCs w:val="22"/>
        </w:rPr>
        <w:t>Verpächter</w:t>
      </w:r>
      <w:r w:rsidR="000070E2">
        <w:rPr>
          <w:rFonts w:ascii="Calibri" w:eastAsiaTheme="minorHAnsi" w:hAnsi="Calibri" w:cs="Calibri"/>
          <w:szCs w:val="22"/>
        </w:rPr>
        <w:t>:in</w:t>
      </w:r>
      <w:proofErr w:type="spellEnd"/>
      <w:r w:rsidR="0050368F" w:rsidRPr="000F7EC9">
        <w:rPr>
          <w:rFonts w:ascii="Calibri" w:eastAsiaTheme="minorHAnsi" w:hAnsi="Calibri" w:cs="Calibri"/>
          <w:szCs w:val="22"/>
        </w:rPr>
        <w:t xml:space="preserve"> </w:t>
      </w:r>
      <w:proofErr w:type="spellStart"/>
      <w:r w:rsidR="0050368F" w:rsidRPr="000F7EC9">
        <w:rPr>
          <w:rFonts w:ascii="Calibri" w:eastAsiaTheme="minorHAnsi" w:hAnsi="Calibri" w:cs="Calibri"/>
          <w:szCs w:val="22"/>
        </w:rPr>
        <w:t>schad</w:t>
      </w:r>
      <w:proofErr w:type="spellEnd"/>
      <w:r w:rsidR="0050368F" w:rsidRPr="000F7EC9">
        <w:rPr>
          <w:rFonts w:ascii="Calibri" w:eastAsiaTheme="minorHAnsi" w:hAnsi="Calibri" w:cs="Calibri"/>
          <w:szCs w:val="22"/>
        </w:rPr>
        <w:t xml:space="preserve">- und klaglos zu halten. Dies gilt jedoch nicht für Schäden, welche aus und in Zusammenhang mit Maßnahmen, zu welchen </w:t>
      </w:r>
      <w:r>
        <w:rPr>
          <w:rFonts w:ascii="Calibri" w:eastAsiaTheme="minorHAnsi" w:hAnsi="Calibri" w:cs="Calibri"/>
          <w:szCs w:val="22"/>
        </w:rPr>
        <w:t xml:space="preserve">der/die </w:t>
      </w:r>
      <w:proofErr w:type="spellStart"/>
      <w:r>
        <w:rPr>
          <w:rFonts w:ascii="Calibri" w:eastAsiaTheme="minorHAnsi" w:hAnsi="Calibri" w:cs="Calibri"/>
          <w:szCs w:val="22"/>
        </w:rPr>
        <w:t>Verpächter:in</w:t>
      </w:r>
      <w:proofErr w:type="spellEnd"/>
      <w:r w:rsidR="0050368F" w:rsidRPr="000F7EC9">
        <w:rPr>
          <w:rFonts w:ascii="Calibri" w:eastAsiaTheme="minorHAnsi" w:hAnsi="Calibri" w:cs="Calibri"/>
          <w:szCs w:val="22"/>
        </w:rPr>
        <w:t xml:space="preserve"> gemäß Punkt IX. verpflichtet ist, entstehen.</w:t>
      </w:r>
    </w:p>
    <w:p w14:paraId="6B01A136" w14:textId="77777777" w:rsidR="00700A9B" w:rsidRPr="000F7EC9" w:rsidRDefault="00700A9B" w:rsidP="008D5B67">
      <w:pPr>
        <w:widowControl w:val="0"/>
        <w:ind w:left="705" w:hanging="705"/>
        <w:jc w:val="both"/>
        <w:rPr>
          <w:rFonts w:ascii="Calibri" w:eastAsiaTheme="minorHAnsi" w:hAnsi="Calibri" w:cs="Calibri"/>
          <w:szCs w:val="22"/>
        </w:rPr>
      </w:pPr>
    </w:p>
    <w:p w14:paraId="38927EDE" w14:textId="77777777" w:rsidR="00700A9B" w:rsidRPr="000F7EC9" w:rsidRDefault="00700A9B" w:rsidP="008D5B67">
      <w:pPr>
        <w:widowControl w:val="0"/>
        <w:ind w:left="705" w:hanging="705"/>
        <w:jc w:val="both"/>
        <w:rPr>
          <w:rFonts w:ascii="Calibri" w:eastAsiaTheme="minorHAnsi" w:hAnsi="Calibri" w:cs="Calibri"/>
          <w:szCs w:val="22"/>
        </w:rPr>
      </w:pPr>
    </w:p>
    <w:p w14:paraId="6719D400" w14:textId="77777777" w:rsidR="00700A9B" w:rsidRPr="000F7EC9" w:rsidRDefault="00375133" w:rsidP="00AC0C4C">
      <w:pPr>
        <w:widowControl w:val="0"/>
        <w:numPr>
          <w:ilvl w:val="0"/>
          <w:numId w:val="1"/>
        </w:numPr>
        <w:ind w:left="0" w:firstLine="0"/>
        <w:jc w:val="center"/>
        <w:rPr>
          <w:rFonts w:ascii="Calibri" w:eastAsiaTheme="minorHAnsi" w:hAnsi="Calibri" w:cs="Calibri"/>
          <w:b/>
          <w:bCs/>
          <w:szCs w:val="22"/>
          <w:u w:val="single"/>
        </w:rPr>
      </w:pPr>
      <w:r w:rsidRPr="000F7EC9">
        <w:rPr>
          <w:rFonts w:ascii="Calibri" w:eastAsiaTheme="minorHAnsi" w:hAnsi="Calibri" w:cs="Calibri"/>
          <w:b/>
          <w:bCs/>
          <w:szCs w:val="22"/>
          <w:u w:val="single"/>
        </w:rPr>
        <w:lastRenderedPageBreak/>
        <w:t>Betrieb, Wartung und Instandhaltung der PV-Anlage und Nebenanlagen</w:t>
      </w:r>
    </w:p>
    <w:p w14:paraId="64E6FD88" w14:textId="77777777" w:rsidR="00700A9B" w:rsidRPr="000F7EC9" w:rsidRDefault="00700A9B" w:rsidP="008D5B67">
      <w:pPr>
        <w:jc w:val="center"/>
        <w:rPr>
          <w:rFonts w:ascii="Calibri" w:hAnsi="Calibri" w:cs="Calibri"/>
          <w:b/>
          <w:bCs/>
        </w:rPr>
      </w:pPr>
    </w:p>
    <w:p w14:paraId="0C993C13" w14:textId="1015D694" w:rsidR="00700A9B" w:rsidRPr="000F7EC9" w:rsidRDefault="000C7629" w:rsidP="008D5B67">
      <w:pPr>
        <w:pStyle w:val="Listenabsatz"/>
        <w:widowControl w:val="0"/>
        <w:numPr>
          <w:ilvl w:val="0"/>
          <w:numId w:val="16"/>
        </w:numPr>
        <w:tabs>
          <w:tab w:val="left" w:pos="426"/>
        </w:tabs>
        <w:spacing w:after="0"/>
        <w:ind w:left="426" w:hanging="426"/>
        <w:jc w:val="both"/>
        <w:rPr>
          <w:rFonts w:ascii="Calibri" w:eastAsiaTheme="minorHAnsi" w:hAnsi="Calibri" w:cs="Calibri"/>
          <w:szCs w:val="22"/>
        </w:rPr>
      </w:pPr>
      <w:r>
        <w:rPr>
          <w:rFonts w:ascii="Calibri" w:eastAsiaTheme="minorHAnsi" w:hAnsi="Calibri" w:cs="Calibri"/>
          <w:szCs w:val="22"/>
        </w:rPr>
        <w:t xml:space="preserve">Der/die </w:t>
      </w:r>
      <w:proofErr w:type="spellStart"/>
      <w:r>
        <w:rPr>
          <w:rFonts w:ascii="Calibri" w:eastAsiaTheme="minorHAnsi" w:hAnsi="Calibri" w:cs="Calibri"/>
          <w:szCs w:val="22"/>
        </w:rPr>
        <w:t>Pächter:in</w:t>
      </w:r>
      <w:proofErr w:type="spellEnd"/>
      <w:r w:rsidR="00700A9B" w:rsidRPr="000F7EC9">
        <w:rPr>
          <w:rFonts w:ascii="Calibri" w:eastAsiaTheme="minorHAnsi" w:hAnsi="Calibri" w:cs="Calibri"/>
          <w:szCs w:val="22"/>
        </w:rPr>
        <w:t xml:space="preserve"> ist </w:t>
      </w:r>
      <w:r w:rsidR="00DE4428" w:rsidRPr="000F7EC9">
        <w:rPr>
          <w:rFonts w:ascii="Calibri" w:eastAsiaTheme="minorHAnsi" w:hAnsi="Calibri" w:cs="Calibri"/>
          <w:szCs w:val="22"/>
        </w:rPr>
        <w:t>berechtigt, die PV-Anlage samt Nebenanlagen auf eigene Kosten und Gefahr zu betreiben.</w:t>
      </w:r>
    </w:p>
    <w:p w14:paraId="6DA26D6E" w14:textId="77777777" w:rsidR="00DE4428" w:rsidRPr="000F7EC9" w:rsidRDefault="00DE4428" w:rsidP="00DE4428">
      <w:pPr>
        <w:pStyle w:val="Listenabsatz"/>
        <w:widowControl w:val="0"/>
        <w:tabs>
          <w:tab w:val="left" w:pos="426"/>
        </w:tabs>
        <w:spacing w:after="0"/>
        <w:ind w:left="426"/>
        <w:jc w:val="both"/>
        <w:rPr>
          <w:rFonts w:ascii="Calibri" w:eastAsiaTheme="minorHAnsi" w:hAnsi="Calibri" w:cs="Calibri"/>
          <w:szCs w:val="22"/>
        </w:rPr>
      </w:pPr>
    </w:p>
    <w:p w14:paraId="0B4D0E93" w14:textId="1962DEF5" w:rsidR="00DE4428" w:rsidRPr="000F7EC9" w:rsidRDefault="00DE4428" w:rsidP="008D5B67">
      <w:pPr>
        <w:pStyle w:val="Listenabsatz"/>
        <w:widowControl w:val="0"/>
        <w:numPr>
          <w:ilvl w:val="0"/>
          <w:numId w:val="16"/>
        </w:numPr>
        <w:tabs>
          <w:tab w:val="left" w:pos="426"/>
        </w:tabs>
        <w:spacing w:after="0"/>
        <w:ind w:left="426" w:hanging="426"/>
        <w:jc w:val="both"/>
        <w:rPr>
          <w:rFonts w:ascii="Calibri" w:eastAsiaTheme="minorHAnsi" w:hAnsi="Calibri" w:cs="Calibri"/>
          <w:szCs w:val="22"/>
        </w:rPr>
      </w:pPr>
      <w:r w:rsidRPr="000F7EC9">
        <w:rPr>
          <w:rFonts w:ascii="Calibri" w:eastAsiaTheme="minorHAnsi" w:hAnsi="Calibri" w:cs="Calibri"/>
          <w:szCs w:val="22"/>
        </w:rPr>
        <w:t>Das Ertragsrisiko trifft ausschließlich den</w:t>
      </w:r>
      <w:r w:rsidR="000070E2">
        <w:rPr>
          <w:rFonts w:ascii="Calibri" w:eastAsiaTheme="minorHAnsi" w:hAnsi="Calibri" w:cs="Calibri"/>
          <w:szCs w:val="22"/>
        </w:rPr>
        <w:t>/die</w:t>
      </w:r>
      <w:r w:rsidRPr="000F7EC9">
        <w:rPr>
          <w:rFonts w:ascii="Calibri" w:eastAsiaTheme="minorHAnsi" w:hAnsi="Calibri" w:cs="Calibri"/>
          <w:szCs w:val="22"/>
        </w:rPr>
        <w:t xml:space="preserve"> </w:t>
      </w:r>
      <w:proofErr w:type="spellStart"/>
      <w:proofErr w:type="gramStart"/>
      <w:r w:rsidRPr="000F7EC9">
        <w:rPr>
          <w:rFonts w:ascii="Calibri" w:eastAsiaTheme="minorHAnsi" w:hAnsi="Calibri" w:cs="Calibri"/>
          <w:szCs w:val="22"/>
        </w:rPr>
        <w:t>Pächter</w:t>
      </w:r>
      <w:r w:rsidR="000070E2">
        <w:rPr>
          <w:rFonts w:ascii="Calibri" w:eastAsiaTheme="minorHAnsi" w:hAnsi="Calibri" w:cs="Calibri"/>
          <w:szCs w:val="22"/>
        </w:rPr>
        <w:t>:in</w:t>
      </w:r>
      <w:proofErr w:type="spellEnd"/>
      <w:r w:rsidRPr="000F7EC9">
        <w:rPr>
          <w:rFonts w:ascii="Calibri" w:eastAsiaTheme="minorHAnsi" w:hAnsi="Calibri" w:cs="Calibri"/>
          <w:szCs w:val="22"/>
        </w:rPr>
        <w:t>.</w:t>
      </w:r>
      <w:proofErr w:type="gramEnd"/>
      <w:r w:rsidRPr="000F7EC9">
        <w:rPr>
          <w:rFonts w:ascii="Calibri" w:eastAsiaTheme="minorHAnsi" w:hAnsi="Calibri" w:cs="Calibri"/>
          <w:szCs w:val="22"/>
        </w:rPr>
        <w:t xml:space="preserve"> Den</w:t>
      </w:r>
      <w:r w:rsidR="009D6E98">
        <w:rPr>
          <w:rFonts w:ascii="Calibri" w:eastAsiaTheme="minorHAnsi" w:hAnsi="Calibri" w:cs="Calibri"/>
          <w:szCs w:val="22"/>
        </w:rPr>
        <w:t>/die</w:t>
      </w:r>
      <w:r w:rsidRPr="000F7EC9">
        <w:rPr>
          <w:rFonts w:ascii="Calibri" w:eastAsiaTheme="minorHAnsi" w:hAnsi="Calibri" w:cs="Calibri"/>
          <w:szCs w:val="22"/>
        </w:rPr>
        <w:t xml:space="preserve"> </w:t>
      </w:r>
      <w:proofErr w:type="spellStart"/>
      <w:r w:rsidRPr="000F7EC9">
        <w:rPr>
          <w:rFonts w:ascii="Calibri" w:eastAsiaTheme="minorHAnsi" w:hAnsi="Calibri" w:cs="Calibri"/>
          <w:szCs w:val="22"/>
        </w:rPr>
        <w:t>Verpächter</w:t>
      </w:r>
      <w:r w:rsidR="009D6E98">
        <w:rPr>
          <w:rFonts w:ascii="Calibri" w:eastAsiaTheme="minorHAnsi" w:hAnsi="Calibri" w:cs="Calibri"/>
          <w:szCs w:val="22"/>
        </w:rPr>
        <w:t>:in</w:t>
      </w:r>
      <w:proofErr w:type="spellEnd"/>
      <w:r w:rsidRPr="000F7EC9">
        <w:rPr>
          <w:rFonts w:ascii="Calibri" w:eastAsiaTheme="minorHAnsi" w:hAnsi="Calibri" w:cs="Calibri"/>
          <w:szCs w:val="22"/>
        </w:rPr>
        <w:t xml:space="preserve"> trifft keine Haftung für eine bestimmte Erzeugungsmenge an Strom.</w:t>
      </w:r>
    </w:p>
    <w:p w14:paraId="2634C963" w14:textId="77777777" w:rsidR="00DE4428" w:rsidRPr="000F7EC9" w:rsidRDefault="00DE4428" w:rsidP="00DE4428">
      <w:pPr>
        <w:pStyle w:val="Listenabsatz"/>
        <w:widowControl w:val="0"/>
        <w:tabs>
          <w:tab w:val="left" w:pos="426"/>
        </w:tabs>
        <w:spacing w:after="0"/>
        <w:ind w:left="426"/>
        <w:jc w:val="both"/>
        <w:rPr>
          <w:rFonts w:ascii="Calibri" w:eastAsiaTheme="minorHAnsi" w:hAnsi="Calibri" w:cs="Calibri"/>
          <w:szCs w:val="22"/>
        </w:rPr>
      </w:pPr>
    </w:p>
    <w:p w14:paraId="7CE04D77" w14:textId="77777777" w:rsidR="0050368F" w:rsidRPr="000F7EC9" w:rsidRDefault="0050368F" w:rsidP="0050368F">
      <w:pPr>
        <w:pStyle w:val="Listenabsatz"/>
        <w:widowControl w:val="0"/>
        <w:tabs>
          <w:tab w:val="left" w:pos="426"/>
        </w:tabs>
        <w:spacing w:after="0"/>
        <w:ind w:left="426"/>
        <w:jc w:val="both"/>
        <w:rPr>
          <w:rFonts w:ascii="Calibri" w:eastAsiaTheme="minorHAnsi" w:hAnsi="Calibri" w:cs="Calibri"/>
          <w:szCs w:val="22"/>
        </w:rPr>
      </w:pPr>
    </w:p>
    <w:p w14:paraId="1BA53370" w14:textId="77777777" w:rsidR="00B61428" w:rsidRPr="000F7EC9" w:rsidRDefault="0050368F" w:rsidP="008D5B67">
      <w:pPr>
        <w:pStyle w:val="Listenabsatz"/>
        <w:widowControl w:val="0"/>
        <w:numPr>
          <w:ilvl w:val="0"/>
          <w:numId w:val="16"/>
        </w:numPr>
        <w:tabs>
          <w:tab w:val="left" w:pos="426"/>
        </w:tabs>
        <w:spacing w:after="0"/>
        <w:ind w:left="426" w:hanging="426"/>
        <w:jc w:val="both"/>
        <w:rPr>
          <w:rFonts w:ascii="Calibri" w:eastAsiaTheme="minorHAnsi" w:hAnsi="Calibri" w:cs="Calibri"/>
          <w:szCs w:val="22"/>
        </w:rPr>
      </w:pPr>
      <w:r w:rsidRPr="000F7EC9">
        <w:rPr>
          <w:rFonts w:ascii="Calibri" w:eastAsiaTheme="minorHAnsi" w:hAnsi="Calibri" w:cs="Calibri"/>
          <w:szCs w:val="22"/>
        </w:rPr>
        <w:t xml:space="preserve">Die Vertragsteile vereinbaren, dass die PV-Anlage sowie die Nebenanlagen zusätzlich zum Abschluss einer Haftpflichtversicherung gegen nachstehende Risiken zu versichern sind: </w:t>
      </w:r>
      <w:r w:rsidRPr="000F7EC9">
        <w:rPr>
          <w:rFonts w:ascii="Calibri" w:eastAsiaTheme="minorHAnsi" w:hAnsi="Calibri" w:cs="Calibri"/>
          <w:szCs w:val="22"/>
          <w:highlight w:val="yellow"/>
        </w:rPr>
        <w:t>…</w:t>
      </w:r>
      <w:r w:rsidRPr="000F7EC9">
        <w:rPr>
          <w:rFonts w:ascii="Calibri" w:eastAsiaTheme="minorHAnsi" w:hAnsi="Calibri" w:cs="Calibri"/>
          <w:szCs w:val="22"/>
        </w:rPr>
        <w:t xml:space="preserve">. </w:t>
      </w:r>
    </w:p>
    <w:p w14:paraId="0EB266BE" w14:textId="77777777" w:rsidR="00B61428" w:rsidRPr="000F7EC9" w:rsidRDefault="00B61428" w:rsidP="00AC0C4C">
      <w:pPr>
        <w:pStyle w:val="Listenabsatz"/>
        <w:widowControl w:val="0"/>
        <w:tabs>
          <w:tab w:val="left" w:pos="426"/>
        </w:tabs>
        <w:spacing w:after="0"/>
        <w:ind w:left="426"/>
        <w:jc w:val="both"/>
        <w:rPr>
          <w:rFonts w:ascii="Calibri" w:eastAsiaTheme="minorHAnsi" w:hAnsi="Calibri" w:cs="Calibri"/>
          <w:szCs w:val="22"/>
        </w:rPr>
      </w:pPr>
    </w:p>
    <w:p w14:paraId="6F2B101A" w14:textId="77777777" w:rsidR="00B61428" w:rsidRPr="000F7EC9" w:rsidRDefault="00B61428" w:rsidP="00AC0C4C">
      <w:pPr>
        <w:pStyle w:val="Listenabsatz"/>
        <w:widowControl w:val="0"/>
        <w:tabs>
          <w:tab w:val="left" w:pos="426"/>
        </w:tabs>
        <w:spacing w:after="0"/>
        <w:ind w:left="426"/>
        <w:jc w:val="both"/>
        <w:rPr>
          <w:rFonts w:ascii="Calibri" w:eastAsiaTheme="minorHAnsi" w:hAnsi="Calibri" w:cs="Calibri"/>
          <w:szCs w:val="22"/>
        </w:rPr>
      </w:pPr>
    </w:p>
    <w:p w14:paraId="4408C3B8" w14:textId="0D7908A4" w:rsidR="0050368F" w:rsidRPr="000F7EC9" w:rsidRDefault="0050368F" w:rsidP="00AC0C4C">
      <w:pPr>
        <w:widowControl w:val="0"/>
        <w:tabs>
          <w:tab w:val="left" w:pos="426"/>
        </w:tabs>
        <w:jc w:val="both"/>
        <w:rPr>
          <w:rFonts w:ascii="Calibri" w:eastAsiaTheme="minorHAnsi" w:hAnsi="Calibri" w:cs="Calibri"/>
          <w:sz w:val="24"/>
          <w:szCs w:val="22"/>
        </w:rPr>
      </w:pPr>
      <w:r w:rsidRPr="000F7EC9">
        <w:rPr>
          <w:rFonts w:ascii="Calibri" w:eastAsiaTheme="minorHAnsi" w:hAnsi="Calibri" w:cs="Calibri"/>
          <w:sz w:val="24"/>
          <w:szCs w:val="22"/>
        </w:rPr>
        <w:t xml:space="preserve">Die Kosten der Versicherung hat </w:t>
      </w:r>
      <w:r w:rsidR="000C7629">
        <w:rPr>
          <w:rFonts w:ascii="Calibri" w:eastAsiaTheme="minorHAnsi" w:hAnsi="Calibri" w:cs="Calibri"/>
          <w:sz w:val="24"/>
          <w:szCs w:val="22"/>
        </w:rPr>
        <w:t xml:space="preserve">der/die </w:t>
      </w:r>
      <w:proofErr w:type="spellStart"/>
      <w:r w:rsidR="000C7629" w:rsidRPr="00493E37">
        <w:rPr>
          <w:rFonts w:ascii="Calibri" w:eastAsiaTheme="minorHAnsi" w:hAnsi="Calibri" w:cs="Calibri"/>
          <w:sz w:val="24"/>
          <w:szCs w:val="22"/>
          <w:highlight w:val="yellow"/>
        </w:rPr>
        <w:t>Pächter:in</w:t>
      </w:r>
      <w:proofErr w:type="spellEnd"/>
      <w:r w:rsidRPr="000F7EC9">
        <w:rPr>
          <w:rFonts w:ascii="Calibri" w:eastAsiaTheme="minorHAnsi" w:hAnsi="Calibri" w:cs="Calibri"/>
          <w:sz w:val="24"/>
          <w:szCs w:val="22"/>
          <w:highlight w:val="yellow"/>
        </w:rPr>
        <w:t>/</w:t>
      </w:r>
      <w:proofErr w:type="spellStart"/>
      <w:r w:rsidRPr="000F7EC9">
        <w:rPr>
          <w:rFonts w:ascii="Calibri" w:eastAsiaTheme="minorHAnsi" w:hAnsi="Calibri" w:cs="Calibri"/>
          <w:sz w:val="24"/>
          <w:szCs w:val="22"/>
          <w:highlight w:val="yellow"/>
        </w:rPr>
        <w:t>Verpächter</w:t>
      </w:r>
      <w:r w:rsidR="000070E2" w:rsidRPr="00493E37">
        <w:rPr>
          <w:rFonts w:ascii="Calibri" w:eastAsiaTheme="minorHAnsi" w:hAnsi="Calibri" w:cs="Calibri"/>
          <w:sz w:val="24"/>
          <w:szCs w:val="22"/>
          <w:highlight w:val="yellow"/>
        </w:rPr>
        <w:t>:in</w:t>
      </w:r>
      <w:proofErr w:type="spellEnd"/>
      <w:r w:rsidRPr="000F7EC9">
        <w:rPr>
          <w:rFonts w:ascii="Calibri" w:eastAsiaTheme="minorHAnsi" w:hAnsi="Calibri" w:cs="Calibri"/>
          <w:sz w:val="24"/>
          <w:szCs w:val="22"/>
        </w:rPr>
        <w:t xml:space="preserve"> zu tragen.</w:t>
      </w:r>
    </w:p>
    <w:p w14:paraId="1F493C7E" w14:textId="77777777" w:rsidR="00B47A60" w:rsidRPr="000F7EC9" w:rsidRDefault="00B47A60" w:rsidP="00B47A60">
      <w:pPr>
        <w:pStyle w:val="Listenabsatz"/>
        <w:widowControl w:val="0"/>
        <w:tabs>
          <w:tab w:val="left" w:pos="426"/>
        </w:tabs>
        <w:spacing w:after="0"/>
        <w:ind w:left="426"/>
        <w:jc w:val="both"/>
        <w:rPr>
          <w:rFonts w:ascii="Calibri" w:eastAsiaTheme="minorHAnsi" w:hAnsi="Calibri" w:cs="Calibri"/>
          <w:szCs w:val="22"/>
        </w:rPr>
      </w:pPr>
    </w:p>
    <w:p w14:paraId="57A26EA9" w14:textId="774D2888" w:rsidR="00B47A60" w:rsidRPr="000F7EC9" w:rsidRDefault="000C7629" w:rsidP="008D5B67">
      <w:pPr>
        <w:pStyle w:val="Listenabsatz"/>
        <w:widowControl w:val="0"/>
        <w:numPr>
          <w:ilvl w:val="0"/>
          <w:numId w:val="16"/>
        </w:numPr>
        <w:tabs>
          <w:tab w:val="left" w:pos="426"/>
        </w:tabs>
        <w:spacing w:after="0"/>
        <w:ind w:left="426" w:hanging="426"/>
        <w:jc w:val="both"/>
        <w:rPr>
          <w:rFonts w:ascii="Calibri" w:eastAsiaTheme="minorHAnsi" w:hAnsi="Calibri" w:cs="Calibri"/>
          <w:szCs w:val="22"/>
        </w:rPr>
      </w:pPr>
      <w:r>
        <w:rPr>
          <w:rFonts w:ascii="Calibri" w:eastAsiaTheme="minorHAnsi" w:hAnsi="Calibri" w:cs="Calibri"/>
          <w:szCs w:val="22"/>
        </w:rPr>
        <w:t xml:space="preserve">Der/die </w:t>
      </w:r>
      <w:proofErr w:type="spellStart"/>
      <w:r>
        <w:rPr>
          <w:rFonts w:ascii="Calibri" w:eastAsiaTheme="minorHAnsi" w:hAnsi="Calibri" w:cs="Calibri"/>
          <w:szCs w:val="22"/>
        </w:rPr>
        <w:t>Verpächter:in</w:t>
      </w:r>
      <w:proofErr w:type="spellEnd"/>
      <w:r w:rsidR="00B47A60" w:rsidRPr="000F7EC9">
        <w:rPr>
          <w:rFonts w:ascii="Calibri" w:eastAsiaTheme="minorHAnsi" w:hAnsi="Calibri" w:cs="Calibri"/>
          <w:szCs w:val="22"/>
        </w:rPr>
        <w:t xml:space="preserve"> ist zur Durchführung sämtlicher in Zusammenhang mit dem Betrieb der PV-Anlage samt Nebenanlagen erforderlichen Wartungs-, Instandhaltungs- und Instandsetzungsmaßnahmen verpflichtet.</w:t>
      </w:r>
    </w:p>
    <w:p w14:paraId="0D7C2EC7" w14:textId="77777777" w:rsidR="00700A9B" w:rsidRPr="000F7EC9" w:rsidRDefault="00700A9B" w:rsidP="008D5B67">
      <w:pPr>
        <w:widowControl w:val="0"/>
        <w:ind w:left="705" w:hanging="705"/>
        <w:jc w:val="both"/>
        <w:rPr>
          <w:rFonts w:ascii="Calibri" w:eastAsiaTheme="minorHAnsi" w:hAnsi="Calibri" w:cs="Calibri"/>
          <w:szCs w:val="22"/>
        </w:rPr>
      </w:pPr>
    </w:p>
    <w:p w14:paraId="701B328D" w14:textId="64AFD874" w:rsidR="00CB2EB8" w:rsidRPr="000F7EC9" w:rsidRDefault="000C7629" w:rsidP="008D5B67">
      <w:pPr>
        <w:pStyle w:val="Listenabsatz"/>
        <w:widowControl w:val="0"/>
        <w:numPr>
          <w:ilvl w:val="0"/>
          <w:numId w:val="16"/>
        </w:numPr>
        <w:tabs>
          <w:tab w:val="left" w:pos="426"/>
        </w:tabs>
        <w:spacing w:after="0"/>
        <w:ind w:left="426" w:hanging="426"/>
        <w:jc w:val="both"/>
        <w:rPr>
          <w:rFonts w:ascii="Calibri" w:eastAsiaTheme="minorHAnsi" w:hAnsi="Calibri" w:cs="Calibri"/>
          <w:szCs w:val="22"/>
        </w:rPr>
      </w:pPr>
      <w:r>
        <w:rPr>
          <w:rFonts w:ascii="Calibri" w:eastAsiaTheme="minorHAnsi" w:hAnsi="Calibri" w:cs="Calibri"/>
          <w:szCs w:val="22"/>
        </w:rPr>
        <w:t xml:space="preserve">Der/die </w:t>
      </w:r>
      <w:proofErr w:type="spellStart"/>
      <w:r>
        <w:rPr>
          <w:rFonts w:ascii="Calibri" w:eastAsiaTheme="minorHAnsi" w:hAnsi="Calibri" w:cs="Calibri"/>
          <w:szCs w:val="22"/>
        </w:rPr>
        <w:t>Verpächter:in</w:t>
      </w:r>
      <w:proofErr w:type="spellEnd"/>
      <w:r w:rsidR="00CB2EB8" w:rsidRPr="000F7EC9">
        <w:rPr>
          <w:rFonts w:ascii="Calibri" w:eastAsiaTheme="minorHAnsi" w:hAnsi="Calibri" w:cs="Calibri"/>
          <w:szCs w:val="22"/>
        </w:rPr>
        <w:t xml:space="preserve"> trägt die Gefahr des zufälligen Unterganges, des Verlusts, der Zerstörung oder der Beschädigung der PV-Anlage sowie der Nebenanlagen, dies insbesondere auch im Falle höherer Gewalt. </w:t>
      </w:r>
      <w:r>
        <w:rPr>
          <w:rFonts w:ascii="Calibri" w:eastAsiaTheme="minorHAnsi" w:hAnsi="Calibri" w:cs="Calibri"/>
          <w:szCs w:val="22"/>
        </w:rPr>
        <w:t xml:space="preserve">Der/die </w:t>
      </w:r>
      <w:proofErr w:type="spellStart"/>
      <w:r>
        <w:rPr>
          <w:rFonts w:ascii="Calibri" w:eastAsiaTheme="minorHAnsi" w:hAnsi="Calibri" w:cs="Calibri"/>
          <w:szCs w:val="22"/>
        </w:rPr>
        <w:t>Verpächter:in</w:t>
      </w:r>
      <w:proofErr w:type="spellEnd"/>
      <w:r w:rsidR="00CB2EB8" w:rsidRPr="000F7EC9">
        <w:rPr>
          <w:rFonts w:ascii="Calibri" w:eastAsiaTheme="minorHAnsi" w:hAnsi="Calibri" w:cs="Calibri"/>
          <w:szCs w:val="22"/>
        </w:rPr>
        <w:t xml:space="preserve"> ist in diesem Fall verpflichtet, die PV-Anlage sowie die Nebenanlagen auf seine</w:t>
      </w:r>
      <w:r w:rsidR="009D6E98">
        <w:rPr>
          <w:rFonts w:ascii="Calibri" w:eastAsiaTheme="minorHAnsi" w:hAnsi="Calibri" w:cs="Calibri"/>
          <w:szCs w:val="22"/>
        </w:rPr>
        <w:t>/ihre</w:t>
      </w:r>
      <w:r w:rsidR="00CB2EB8" w:rsidRPr="000F7EC9">
        <w:rPr>
          <w:rFonts w:ascii="Calibri" w:eastAsiaTheme="minorHAnsi" w:hAnsi="Calibri" w:cs="Calibri"/>
          <w:szCs w:val="22"/>
        </w:rPr>
        <w:t xml:space="preserve"> Kosten </w:t>
      </w:r>
      <w:proofErr w:type="spellStart"/>
      <w:r w:rsidR="00CB2EB8" w:rsidRPr="000F7EC9">
        <w:rPr>
          <w:rFonts w:ascii="Calibri" w:eastAsiaTheme="minorHAnsi" w:hAnsi="Calibri" w:cs="Calibri"/>
          <w:szCs w:val="22"/>
        </w:rPr>
        <w:t>instandzusetzen</w:t>
      </w:r>
      <w:proofErr w:type="spellEnd"/>
      <w:r w:rsidR="00CB2EB8" w:rsidRPr="000F7EC9">
        <w:rPr>
          <w:rFonts w:ascii="Calibri" w:eastAsiaTheme="minorHAnsi" w:hAnsi="Calibri" w:cs="Calibri"/>
          <w:szCs w:val="22"/>
        </w:rPr>
        <w:t xml:space="preserve"> oder zu erneuern.</w:t>
      </w:r>
    </w:p>
    <w:p w14:paraId="5E6F3625" w14:textId="77777777" w:rsidR="00B47A60" w:rsidRPr="000F7EC9" w:rsidRDefault="00B47A60" w:rsidP="00B47A60">
      <w:pPr>
        <w:pStyle w:val="Listenabsatz"/>
        <w:widowControl w:val="0"/>
        <w:tabs>
          <w:tab w:val="left" w:pos="426"/>
        </w:tabs>
        <w:spacing w:after="0"/>
        <w:ind w:left="426"/>
        <w:jc w:val="both"/>
        <w:rPr>
          <w:rFonts w:ascii="Calibri" w:eastAsiaTheme="minorHAnsi" w:hAnsi="Calibri" w:cs="Calibri"/>
          <w:szCs w:val="22"/>
        </w:rPr>
      </w:pPr>
    </w:p>
    <w:p w14:paraId="6B7D0B12" w14:textId="7AA393EA" w:rsidR="00B47A60" w:rsidRPr="000F7EC9" w:rsidRDefault="00B47A60" w:rsidP="00B47A60">
      <w:pPr>
        <w:pStyle w:val="Listenabsatz"/>
        <w:widowControl w:val="0"/>
        <w:numPr>
          <w:ilvl w:val="0"/>
          <w:numId w:val="16"/>
        </w:numPr>
        <w:tabs>
          <w:tab w:val="left" w:pos="426"/>
        </w:tabs>
        <w:spacing w:after="0"/>
        <w:ind w:left="426" w:hanging="426"/>
        <w:jc w:val="both"/>
        <w:rPr>
          <w:rFonts w:ascii="Calibri" w:eastAsiaTheme="minorHAnsi" w:hAnsi="Calibri" w:cs="Calibri"/>
          <w:szCs w:val="22"/>
        </w:rPr>
      </w:pPr>
      <w:r w:rsidRPr="000F7EC9">
        <w:rPr>
          <w:rFonts w:ascii="Calibri" w:eastAsiaTheme="minorHAnsi" w:hAnsi="Calibri" w:cs="Calibri"/>
          <w:szCs w:val="22"/>
        </w:rPr>
        <w:t>Sollte der ordnungsgemäße Betrieb der PV-Anlage aufgrund der Nichtvornahme notwendiger Instandhaltungs- und/oder Instandsetzungsmaßnahmen nicht mehr möglich sein oder drohen</w:t>
      </w:r>
      <w:r w:rsidR="0031254F" w:rsidRPr="000F7EC9">
        <w:rPr>
          <w:rFonts w:ascii="Calibri" w:eastAsiaTheme="minorHAnsi" w:hAnsi="Calibri" w:cs="Calibri"/>
          <w:szCs w:val="22"/>
        </w:rPr>
        <w:t>,</w:t>
      </w:r>
      <w:r w:rsidRPr="000F7EC9">
        <w:rPr>
          <w:rFonts w:ascii="Calibri" w:eastAsiaTheme="minorHAnsi" w:hAnsi="Calibri" w:cs="Calibri"/>
          <w:szCs w:val="22"/>
        </w:rPr>
        <w:t xml:space="preserve"> die PV-Anlage und/oder Nebenanlagen einen ernsthaften, dauerhaften Schaden zu nehmen, so ist </w:t>
      </w:r>
      <w:r w:rsidR="000C7629">
        <w:rPr>
          <w:rFonts w:ascii="Calibri" w:eastAsiaTheme="minorHAnsi" w:hAnsi="Calibri" w:cs="Calibri"/>
          <w:szCs w:val="22"/>
        </w:rPr>
        <w:t xml:space="preserve">der/die </w:t>
      </w:r>
      <w:proofErr w:type="spellStart"/>
      <w:r w:rsidR="000C7629">
        <w:rPr>
          <w:rFonts w:ascii="Calibri" w:eastAsiaTheme="minorHAnsi" w:hAnsi="Calibri" w:cs="Calibri"/>
          <w:szCs w:val="22"/>
        </w:rPr>
        <w:t>Pächter:in</w:t>
      </w:r>
      <w:proofErr w:type="spellEnd"/>
      <w:r w:rsidRPr="000F7EC9">
        <w:rPr>
          <w:rFonts w:ascii="Calibri" w:eastAsiaTheme="minorHAnsi" w:hAnsi="Calibri" w:cs="Calibri"/>
          <w:szCs w:val="22"/>
        </w:rPr>
        <w:t xml:space="preserve"> berechtigt, den</w:t>
      </w:r>
      <w:r w:rsidR="009D6E98">
        <w:rPr>
          <w:rFonts w:ascii="Calibri" w:eastAsiaTheme="minorHAnsi" w:hAnsi="Calibri" w:cs="Calibri"/>
          <w:szCs w:val="22"/>
        </w:rPr>
        <w:t>/die</w:t>
      </w:r>
      <w:r w:rsidRPr="000F7EC9">
        <w:rPr>
          <w:rFonts w:ascii="Calibri" w:eastAsiaTheme="minorHAnsi" w:hAnsi="Calibri" w:cs="Calibri"/>
          <w:szCs w:val="22"/>
        </w:rPr>
        <w:t xml:space="preserve"> </w:t>
      </w:r>
      <w:proofErr w:type="spellStart"/>
      <w:r w:rsidRPr="000F7EC9">
        <w:rPr>
          <w:rFonts w:ascii="Calibri" w:eastAsiaTheme="minorHAnsi" w:hAnsi="Calibri" w:cs="Calibri"/>
          <w:szCs w:val="22"/>
        </w:rPr>
        <w:t>Verpächter</w:t>
      </w:r>
      <w:r w:rsidR="009D6E98">
        <w:rPr>
          <w:rFonts w:ascii="Calibri" w:eastAsiaTheme="minorHAnsi" w:hAnsi="Calibri" w:cs="Calibri"/>
          <w:szCs w:val="22"/>
        </w:rPr>
        <w:t>:in</w:t>
      </w:r>
      <w:proofErr w:type="spellEnd"/>
      <w:r w:rsidRPr="000F7EC9">
        <w:rPr>
          <w:rFonts w:ascii="Calibri" w:eastAsiaTheme="minorHAnsi" w:hAnsi="Calibri" w:cs="Calibri"/>
          <w:szCs w:val="22"/>
        </w:rPr>
        <w:t xml:space="preserve"> unter Setzung einer Frist von </w:t>
      </w:r>
      <w:r w:rsidR="0031254F" w:rsidRPr="000F7EC9">
        <w:rPr>
          <w:rFonts w:ascii="Calibri" w:eastAsiaTheme="minorHAnsi" w:hAnsi="Calibri" w:cs="Calibri"/>
          <w:szCs w:val="22"/>
        </w:rPr>
        <w:t>14</w:t>
      </w:r>
      <w:r w:rsidRPr="000F7EC9">
        <w:rPr>
          <w:rFonts w:ascii="Calibri" w:eastAsiaTheme="minorHAnsi" w:hAnsi="Calibri" w:cs="Calibri"/>
          <w:szCs w:val="22"/>
        </w:rPr>
        <w:t xml:space="preserve"> Tagen zur Setzung der erforderlichen Maßnahmen aufzufordern und bei fruchtlosem Verstreichen dieser Frist berechtigt, auf Kosten des Verpächters</w:t>
      </w:r>
      <w:r w:rsidR="00B2437E">
        <w:rPr>
          <w:rFonts w:ascii="Calibri" w:eastAsiaTheme="minorHAnsi" w:hAnsi="Calibri" w:cs="Calibri"/>
          <w:szCs w:val="22"/>
        </w:rPr>
        <w:t>/der Verpächterin</w:t>
      </w:r>
      <w:r w:rsidRPr="000F7EC9">
        <w:rPr>
          <w:rFonts w:ascii="Calibri" w:eastAsiaTheme="minorHAnsi" w:hAnsi="Calibri" w:cs="Calibri"/>
          <w:szCs w:val="22"/>
        </w:rPr>
        <w:t xml:space="preserve"> entsprechende Ersatzmaßnahmen durchzuführen. Bei Gefahr im Verzug entfällt die Verpflichtung zur Setzung der Frist und ist </w:t>
      </w:r>
      <w:r w:rsidR="000C7629">
        <w:rPr>
          <w:rFonts w:ascii="Calibri" w:eastAsiaTheme="minorHAnsi" w:hAnsi="Calibri" w:cs="Calibri"/>
          <w:szCs w:val="22"/>
        </w:rPr>
        <w:t xml:space="preserve">der/die </w:t>
      </w:r>
      <w:proofErr w:type="spellStart"/>
      <w:r w:rsidR="000C7629">
        <w:rPr>
          <w:rFonts w:ascii="Calibri" w:eastAsiaTheme="minorHAnsi" w:hAnsi="Calibri" w:cs="Calibri"/>
          <w:szCs w:val="22"/>
        </w:rPr>
        <w:t>Pächter:in</w:t>
      </w:r>
      <w:proofErr w:type="spellEnd"/>
      <w:r w:rsidRPr="000F7EC9">
        <w:rPr>
          <w:rFonts w:ascii="Calibri" w:eastAsiaTheme="minorHAnsi" w:hAnsi="Calibri" w:cs="Calibri"/>
          <w:szCs w:val="22"/>
        </w:rPr>
        <w:t xml:space="preserve"> sofort zur Durchführung der Ersatzmaßnahmen </w:t>
      </w:r>
      <w:r w:rsidR="00116C26" w:rsidRPr="000F7EC9">
        <w:rPr>
          <w:rFonts w:ascii="Calibri" w:eastAsiaTheme="minorHAnsi" w:hAnsi="Calibri" w:cs="Calibri"/>
          <w:szCs w:val="22"/>
        </w:rPr>
        <w:t>auf Kosten des Verpächters</w:t>
      </w:r>
      <w:r w:rsidR="00B2437E">
        <w:rPr>
          <w:rFonts w:ascii="Calibri" w:eastAsiaTheme="minorHAnsi" w:hAnsi="Calibri" w:cs="Calibri"/>
          <w:szCs w:val="22"/>
        </w:rPr>
        <w:t>/der Verpächterin</w:t>
      </w:r>
      <w:r w:rsidR="00116C26" w:rsidRPr="000F7EC9">
        <w:rPr>
          <w:rFonts w:ascii="Calibri" w:eastAsiaTheme="minorHAnsi" w:hAnsi="Calibri" w:cs="Calibri"/>
          <w:szCs w:val="22"/>
        </w:rPr>
        <w:t xml:space="preserve"> </w:t>
      </w:r>
      <w:r w:rsidRPr="000F7EC9">
        <w:rPr>
          <w:rFonts w:ascii="Calibri" w:eastAsiaTheme="minorHAnsi" w:hAnsi="Calibri" w:cs="Calibri"/>
          <w:szCs w:val="22"/>
        </w:rPr>
        <w:t>berechtigt.</w:t>
      </w:r>
    </w:p>
    <w:p w14:paraId="371EA561" w14:textId="77777777" w:rsidR="00CB2EB8" w:rsidRPr="000F7EC9" w:rsidRDefault="00CB2EB8" w:rsidP="00CB2EB8">
      <w:pPr>
        <w:pStyle w:val="Listenabsatz"/>
        <w:widowControl w:val="0"/>
        <w:tabs>
          <w:tab w:val="left" w:pos="426"/>
        </w:tabs>
        <w:spacing w:after="0"/>
        <w:ind w:left="426"/>
        <w:jc w:val="both"/>
        <w:rPr>
          <w:rFonts w:ascii="Calibri" w:eastAsiaTheme="minorHAnsi" w:hAnsi="Calibri" w:cs="Calibri"/>
          <w:szCs w:val="22"/>
        </w:rPr>
      </w:pPr>
    </w:p>
    <w:p w14:paraId="2DBB4D2F" w14:textId="7FDCDA39" w:rsidR="00700A9B" w:rsidRPr="000F7EC9" w:rsidRDefault="00700A9B" w:rsidP="008D5B67">
      <w:pPr>
        <w:pStyle w:val="Listenabsatz"/>
        <w:widowControl w:val="0"/>
        <w:numPr>
          <w:ilvl w:val="0"/>
          <w:numId w:val="16"/>
        </w:numPr>
        <w:tabs>
          <w:tab w:val="left" w:pos="426"/>
        </w:tabs>
        <w:spacing w:after="0"/>
        <w:ind w:left="426" w:hanging="426"/>
        <w:jc w:val="both"/>
        <w:rPr>
          <w:rFonts w:ascii="Calibri" w:eastAsiaTheme="minorHAnsi" w:hAnsi="Calibri" w:cs="Calibri"/>
          <w:szCs w:val="22"/>
        </w:rPr>
      </w:pPr>
      <w:r w:rsidRPr="000F7EC9">
        <w:rPr>
          <w:rFonts w:ascii="Calibri" w:eastAsiaTheme="minorHAnsi" w:hAnsi="Calibri" w:cs="Calibri"/>
          <w:szCs w:val="22"/>
        </w:rPr>
        <w:t>Soweit d</w:t>
      </w:r>
      <w:r w:rsidR="00724015" w:rsidRPr="000F7EC9">
        <w:rPr>
          <w:rFonts w:ascii="Calibri" w:eastAsiaTheme="minorHAnsi" w:hAnsi="Calibri" w:cs="Calibri"/>
          <w:szCs w:val="22"/>
        </w:rPr>
        <w:t>e</w:t>
      </w:r>
      <w:r w:rsidR="00B47A60" w:rsidRPr="000F7EC9">
        <w:rPr>
          <w:rFonts w:ascii="Calibri" w:eastAsiaTheme="minorHAnsi" w:hAnsi="Calibri" w:cs="Calibri"/>
          <w:szCs w:val="22"/>
        </w:rPr>
        <w:t>n</w:t>
      </w:r>
      <w:r w:rsidR="00B2437E">
        <w:rPr>
          <w:rFonts w:ascii="Calibri" w:eastAsiaTheme="minorHAnsi" w:hAnsi="Calibri" w:cs="Calibri"/>
          <w:szCs w:val="22"/>
        </w:rPr>
        <w:t>/die</w:t>
      </w:r>
      <w:r w:rsidR="00B47A60" w:rsidRPr="000F7EC9">
        <w:rPr>
          <w:rFonts w:ascii="Calibri" w:eastAsiaTheme="minorHAnsi" w:hAnsi="Calibri" w:cs="Calibri"/>
          <w:szCs w:val="22"/>
        </w:rPr>
        <w:t xml:space="preserve"> </w:t>
      </w:r>
      <w:proofErr w:type="spellStart"/>
      <w:r w:rsidR="00B47A60" w:rsidRPr="000F7EC9">
        <w:rPr>
          <w:rFonts w:ascii="Calibri" w:eastAsiaTheme="minorHAnsi" w:hAnsi="Calibri" w:cs="Calibri"/>
          <w:szCs w:val="22"/>
        </w:rPr>
        <w:t>Verpächter</w:t>
      </w:r>
      <w:r w:rsidR="00B2437E">
        <w:rPr>
          <w:rFonts w:ascii="Calibri" w:eastAsiaTheme="minorHAnsi" w:hAnsi="Calibri" w:cs="Calibri"/>
          <w:szCs w:val="22"/>
        </w:rPr>
        <w:t>:in</w:t>
      </w:r>
      <w:proofErr w:type="spellEnd"/>
      <w:r w:rsidRPr="000F7EC9">
        <w:rPr>
          <w:rFonts w:ascii="Calibri" w:eastAsiaTheme="minorHAnsi" w:hAnsi="Calibri" w:cs="Calibri"/>
          <w:szCs w:val="22"/>
        </w:rPr>
        <w:t xml:space="preserve"> aus der Verletzung öffentlich-rechtlicher Vorschriften, Bedingungen oder Auflagen durch den</w:t>
      </w:r>
      <w:r w:rsidR="000070E2">
        <w:rPr>
          <w:rFonts w:ascii="Calibri" w:eastAsiaTheme="minorHAnsi" w:hAnsi="Calibri" w:cs="Calibri"/>
          <w:szCs w:val="22"/>
        </w:rPr>
        <w:t>/die</w:t>
      </w:r>
      <w:r w:rsidRPr="000F7EC9">
        <w:rPr>
          <w:rFonts w:ascii="Calibri" w:eastAsiaTheme="minorHAnsi" w:hAnsi="Calibri" w:cs="Calibri"/>
          <w:szCs w:val="22"/>
        </w:rPr>
        <w:t xml:space="preserve"> </w:t>
      </w:r>
      <w:proofErr w:type="spellStart"/>
      <w:r w:rsidRPr="000F7EC9">
        <w:rPr>
          <w:rFonts w:ascii="Calibri" w:eastAsiaTheme="minorHAnsi" w:hAnsi="Calibri" w:cs="Calibri"/>
          <w:szCs w:val="22"/>
        </w:rPr>
        <w:t>Pächter</w:t>
      </w:r>
      <w:r w:rsidR="000070E2">
        <w:rPr>
          <w:rFonts w:ascii="Calibri" w:eastAsiaTheme="minorHAnsi" w:hAnsi="Calibri" w:cs="Calibri"/>
          <w:szCs w:val="22"/>
        </w:rPr>
        <w:t>:in</w:t>
      </w:r>
      <w:proofErr w:type="spellEnd"/>
      <w:r w:rsidRPr="000F7EC9">
        <w:rPr>
          <w:rFonts w:ascii="Calibri" w:eastAsiaTheme="minorHAnsi" w:hAnsi="Calibri" w:cs="Calibri"/>
          <w:szCs w:val="22"/>
        </w:rPr>
        <w:t xml:space="preserve"> direkt eine Verantwortlichkeit trifft, wird </w:t>
      </w:r>
      <w:r w:rsidR="000C7629">
        <w:rPr>
          <w:rFonts w:ascii="Calibri" w:eastAsiaTheme="minorHAnsi" w:hAnsi="Calibri" w:cs="Calibri"/>
          <w:szCs w:val="22"/>
        </w:rPr>
        <w:t xml:space="preserve">der/die </w:t>
      </w:r>
      <w:proofErr w:type="spellStart"/>
      <w:r w:rsidR="000C7629">
        <w:rPr>
          <w:rFonts w:ascii="Calibri" w:eastAsiaTheme="minorHAnsi" w:hAnsi="Calibri" w:cs="Calibri"/>
          <w:szCs w:val="22"/>
        </w:rPr>
        <w:t>Pächter:in</w:t>
      </w:r>
      <w:proofErr w:type="spellEnd"/>
      <w:r w:rsidRPr="000F7EC9">
        <w:rPr>
          <w:rFonts w:ascii="Calibri" w:eastAsiaTheme="minorHAnsi" w:hAnsi="Calibri" w:cs="Calibri"/>
          <w:szCs w:val="22"/>
        </w:rPr>
        <w:t xml:space="preserve"> über Aufforderung de</w:t>
      </w:r>
      <w:r w:rsidR="00724015" w:rsidRPr="000F7EC9">
        <w:rPr>
          <w:rFonts w:ascii="Calibri" w:eastAsiaTheme="minorHAnsi" w:hAnsi="Calibri" w:cs="Calibri"/>
          <w:szCs w:val="22"/>
        </w:rPr>
        <w:t>s</w:t>
      </w:r>
      <w:r w:rsidRPr="000F7EC9">
        <w:rPr>
          <w:rFonts w:ascii="Calibri" w:eastAsiaTheme="minorHAnsi" w:hAnsi="Calibri" w:cs="Calibri"/>
          <w:szCs w:val="22"/>
        </w:rPr>
        <w:t xml:space="preserve"> Verpächter</w:t>
      </w:r>
      <w:r w:rsidR="00724015" w:rsidRPr="000F7EC9">
        <w:rPr>
          <w:rFonts w:ascii="Calibri" w:eastAsiaTheme="minorHAnsi" w:hAnsi="Calibri" w:cs="Calibri"/>
          <w:szCs w:val="22"/>
        </w:rPr>
        <w:t>s</w:t>
      </w:r>
      <w:r w:rsidR="000070E2">
        <w:rPr>
          <w:rFonts w:ascii="Calibri" w:eastAsiaTheme="minorHAnsi" w:hAnsi="Calibri" w:cs="Calibri"/>
          <w:szCs w:val="22"/>
        </w:rPr>
        <w:t>/der Verpächterin</w:t>
      </w:r>
      <w:r w:rsidRPr="000F7EC9">
        <w:rPr>
          <w:rFonts w:ascii="Calibri" w:eastAsiaTheme="minorHAnsi" w:hAnsi="Calibri" w:cs="Calibri"/>
          <w:szCs w:val="22"/>
        </w:rPr>
        <w:t xml:space="preserve"> unverzüglich alle Maßnahmen und Vorbereitungen treffen, die zur Einhaltung derartiger Vorschriften notwendig sind. Trifft </w:t>
      </w:r>
      <w:r w:rsidR="000C7629">
        <w:rPr>
          <w:rFonts w:ascii="Calibri" w:eastAsiaTheme="minorHAnsi" w:hAnsi="Calibri" w:cs="Calibri"/>
          <w:szCs w:val="22"/>
        </w:rPr>
        <w:t xml:space="preserve">der/die </w:t>
      </w:r>
      <w:proofErr w:type="spellStart"/>
      <w:r w:rsidR="000C7629">
        <w:rPr>
          <w:rFonts w:ascii="Calibri" w:eastAsiaTheme="minorHAnsi" w:hAnsi="Calibri" w:cs="Calibri"/>
          <w:szCs w:val="22"/>
        </w:rPr>
        <w:t>Pächter:in</w:t>
      </w:r>
      <w:proofErr w:type="spellEnd"/>
      <w:r w:rsidRPr="000F7EC9">
        <w:rPr>
          <w:rFonts w:ascii="Calibri" w:eastAsiaTheme="minorHAnsi" w:hAnsi="Calibri" w:cs="Calibri"/>
          <w:szCs w:val="22"/>
        </w:rPr>
        <w:t xml:space="preserve"> trotzdem nicht alle Maßnahmen </w:t>
      </w:r>
      <w:r w:rsidRPr="000F7EC9">
        <w:rPr>
          <w:rFonts w:ascii="Calibri" w:eastAsiaTheme="minorHAnsi" w:hAnsi="Calibri" w:cs="Calibri"/>
          <w:szCs w:val="22"/>
        </w:rPr>
        <w:lastRenderedPageBreak/>
        <w:t xml:space="preserve">und Vorbereitungen zur Einhaltung der Vorschriften, ist </w:t>
      </w:r>
      <w:r w:rsidR="000C7629">
        <w:rPr>
          <w:rFonts w:ascii="Calibri" w:eastAsiaTheme="minorHAnsi" w:hAnsi="Calibri" w:cs="Calibri"/>
          <w:szCs w:val="22"/>
        </w:rPr>
        <w:t xml:space="preserve">der/die </w:t>
      </w:r>
      <w:proofErr w:type="spellStart"/>
      <w:r w:rsidR="000C7629">
        <w:rPr>
          <w:rFonts w:ascii="Calibri" w:eastAsiaTheme="minorHAnsi" w:hAnsi="Calibri" w:cs="Calibri"/>
          <w:szCs w:val="22"/>
        </w:rPr>
        <w:t>Verpächter:in</w:t>
      </w:r>
      <w:proofErr w:type="spellEnd"/>
      <w:r w:rsidRPr="000F7EC9">
        <w:rPr>
          <w:rFonts w:ascii="Calibri" w:eastAsiaTheme="minorHAnsi" w:hAnsi="Calibri" w:cs="Calibri"/>
          <w:szCs w:val="22"/>
        </w:rPr>
        <w:t xml:space="preserve"> berechtigt, nach schriftlicher Mahnung und Nachfristsetzung von 14 Tagen das Vertragsverhältnis gemäß § 1118 ABGB aufzulösen. Im Falle eines Verstoßes des Pächters</w:t>
      </w:r>
      <w:r w:rsidR="000070E2">
        <w:rPr>
          <w:rFonts w:ascii="Calibri" w:eastAsiaTheme="minorHAnsi" w:hAnsi="Calibri" w:cs="Calibri"/>
          <w:szCs w:val="22"/>
        </w:rPr>
        <w:t>/der Pächterin</w:t>
      </w:r>
      <w:r w:rsidRPr="000F7EC9">
        <w:rPr>
          <w:rFonts w:ascii="Calibri" w:eastAsiaTheme="minorHAnsi" w:hAnsi="Calibri" w:cs="Calibri"/>
          <w:szCs w:val="22"/>
        </w:rPr>
        <w:t xml:space="preserve"> verpflichtet sich dieser, den</w:t>
      </w:r>
      <w:r w:rsidR="000070E2">
        <w:rPr>
          <w:rFonts w:ascii="Calibri" w:eastAsiaTheme="minorHAnsi" w:hAnsi="Calibri" w:cs="Calibri"/>
          <w:szCs w:val="22"/>
        </w:rPr>
        <w:t>/die</w:t>
      </w:r>
      <w:r w:rsidRPr="000F7EC9">
        <w:rPr>
          <w:rFonts w:ascii="Calibri" w:eastAsiaTheme="minorHAnsi" w:hAnsi="Calibri" w:cs="Calibri"/>
          <w:szCs w:val="22"/>
        </w:rPr>
        <w:t xml:space="preserve"> </w:t>
      </w:r>
      <w:proofErr w:type="spellStart"/>
      <w:r w:rsidRPr="000F7EC9">
        <w:rPr>
          <w:rFonts w:ascii="Calibri" w:eastAsiaTheme="minorHAnsi" w:hAnsi="Calibri" w:cs="Calibri"/>
          <w:szCs w:val="22"/>
        </w:rPr>
        <w:t>Verpächter</w:t>
      </w:r>
      <w:r w:rsidR="000070E2">
        <w:rPr>
          <w:rFonts w:ascii="Calibri" w:eastAsiaTheme="minorHAnsi" w:hAnsi="Calibri" w:cs="Calibri"/>
          <w:szCs w:val="22"/>
        </w:rPr>
        <w:t>:in</w:t>
      </w:r>
      <w:proofErr w:type="spellEnd"/>
      <w:r w:rsidRPr="000F7EC9">
        <w:rPr>
          <w:rFonts w:ascii="Calibri" w:eastAsiaTheme="minorHAnsi" w:hAnsi="Calibri" w:cs="Calibri"/>
          <w:szCs w:val="22"/>
        </w:rPr>
        <w:t xml:space="preserve"> diesbezüglich </w:t>
      </w:r>
      <w:proofErr w:type="spellStart"/>
      <w:r w:rsidRPr="000F7EC9">
        <w:rPr>
          <w:rFonts w:ascii="Calibri" w:eastAsiaTheme="minorHAnsi" w:hAnsi="Calibri" w:cs="Calibri"/>
          <w:szCs w:val="22"/>
        </w:rPr>
        <w:t>schad</w:t>
      </w:r>
      <w:proofErr w:type="spellEnd"/>
      <w:r w:rsidRPr="000F7EC9">
        <w:rPr>
          <w:rFonts w:ascii="Calibri" w:eastAsiaTheme="minorHAnsi" w:hAnsi="Calibri" w:cs="Calibri"/>
          <w:szCs w:val="22"/>
        </w:rPr>
        <w:t xml:space="preserve">- und klaglos halten. </w:t>
      </w:r>
    </w:p>
    <w:p w14:paraId="28471A10" w14:textId="77777777" w:rsidR="0050788A" w:rsidRPr="000F7EC9" w:rsidRDefault="0050788A" w:rsidP="00AC0C4C">
      <w:pPr>
        <w:pStyle w:val="Listenabsatz"/>
        <w:rPr>
          <w:rFonts w:ascii="Calibri" w:eastAsiaTheme="minorHAnsi" w:hAnsi="Calibri" w:cs="Calibri"/>
          <w:szCs w:val="22"/>
        </w:rPr>
      </w:pPr>
    </w:p>
    <w:p w14:paraId="357017A0" w14:textId="77777777" w:rsidR="0050788A" w:rsidRPr="000F7EC9" w:rsidRDefault="0050788A" w:rsidP="00AC0C4C">
      <w:pPr>
        <w:pStyle w:val="Listenabsatz"/>
        <w:widowControl w:val="0"/>
        <w:tabs>
          <w:tab w:val="left" w:pos="426"/>
        </w:tabs>
        <w:spacing w:after="0"/>
        <w:ind w:left="426"/>
        <w:jc w:val="both"/>
        <w:rPr>
          <w:rFonts w:ascii="Calibri" w:eastAsiaTheme="minorHAnsi" w:hAnsi="Calibri" w:cs="Calibri"/>
          <w:szCs w:val="22"/>
        </w:rPr>
      </w:pPr>
    </w:p>
    <w:p w14:paraId="058CE0D7" w14:textId="77777777" w:rsidR="00700A9B" w:rsidRPr="000F7EC9" w:rsidRDefault="0027014D" w:rsidP="00AC0C4C">
      <w:pPr>
        <w:widowControl w:val="0"/>
        <w:numPr>
          <w:ilvl w:val="0"/>
          <w:numId w:val="1"/>
        </w:numPr>
        <w:ind w:left="0" w:firstLine="0"/>
        <w:jc w:val="center"/>
        <w:rPr>
          <w:rFonts w:ascii="Calibri" w:eastAsiaTheme="minorHAnsi" w:hAnsi="Calibri" w:cs="Calibri"/>
          <w:b/>
          <w:bCs/>
          <w:szCs w:val="22"/>
          <w:u w:val="single"/>
        </w:rPr>
      </w:pPr>
      <w:r w:rsidRPr="000F7EC9">
        <w:rPr>
          <w:rFonts w:ascii="Calibri" w:eastAsiaTheme="minorHAnsi" w:hAnsi="Calibri" w:cs="Calibri"/>
          <w:b/>
          <w:bCs/>
          <w:szCs w:val="22"/>
          <w:u w:val="single"/>
        </w:rPr>
        <w:t>Verbot der Unterverpachtung</w:t>
      </w:r>
      <w:r w:rsidR="00375133" w:rsidRPr="000F7EC9">
        <w:rPr>
          <w:rFonts w:ascii="Calibri" w:eastAsiaTheme="minorHAnsi" w:hAnsi="Calibri" w:cs="Calibri"/>
          <w:b/>
          <w:bCs/>
          <w:szCs w:val="22"/>
          <w:u w:val="single"/>
        </w:rPr>
        <w:t xml:space="preserve">, </w:t>
      </w:r>
      <w:r w:rsidRPr="000F7EC9">
        <w:rPr>
          <w:rFonts w:ascii="Calibri" w:eastAsiaTheme="minorHAnsi" w:hAnsi="Calibri" w:cs="Calibri"/>
          <w:b/>
          <w:bCs/>
          <w:szCs w:val="22"/>
          <w:u w:val="single"/>
        </w:rPr>
        <w:t>Rechtsnachfolge und Eintrittsrechte</w:t>
      </w:r>
    </w:p>
    <w:p w14:paraId="089A46A4" w14:textId="77777777" w:rsidR="00700A9B" w:rsidRPr="000F7EC9" w:rsidRDefault="00700A9B" w:rsidP="008D5B67">
      <w:pPr>
        <w:widowControl w:val="0"/>
        <w:ind w:left="705" w:hanging="705"/>
        <w:jc w:val="both"/>
        <w:rPr>
          <w:rFonts w:ascii="Calibri" w:eastAsiaTheme="minorHAnsi" w:hAnsi="Calibri" w:cs="Calibri"/>
          <w:szCs w:val="22"/>
        </w:rPr>
      </w:pPr>
    </w:p>
    <w:p w14:paraId="2194AD57" w14:textId="77777777" w:rsidR="00700A9B" w:rsidRPr="000F7EC9" w:rsidRDefault="00700A9B" w:rsidP="008D5B67">
      <w:pPr>
        <w:pStyle w:val="Listenabsatz"/>
        <w:widowControl w:val="0"/>
        <w:numPr>
          <w:ilvl w:val="0"/>
          <w:numId w:val="17"/>
        </w:numPr>
        <w:tabs>
          <w:tab w:val="left" w:pos="426"/>
        </w:tabs>
        <w:spacing w:after="0"/>
        <w:ind w:left="426" w:hanging="426"/>
        <w:jc w:val="both"/>
        <w:rPr>
          <w:rFonts w:ascii="Calibri" w:eastAsiaTheme="minorHAnsi" w:hAnsi="Calibri" w:cs="Calibri"/>
          <w:szCs w:val="22"/>
        </w:rPr>
      </w:pPr>
      <w:r w:rsidRPr="000F7EC9">
        <w:rPr>
          <w:rFonts w:ascii="Calibri" w:eastAsiaTheme="minorHAnsi" w:hAnsi="Calibri" w:cs="Calibri"/>
          <w:szCs w:val="22"/>
        </w:rPr>
        <w:t>Die gänzliche oder teilweise Begründung eines Unter</w:t>
      </w:r>
      <w:r w:rsidR="00724015" w:rsidRPr="000F7EC9">
        <w:rPr>
          <w:rFonts w:ascii="Calibri" w:eastAsiaTheme="minorHAnsi" w:hAnsi="Calibri" w:cs="Calibri"/>
          <w:szCs w:val="22"/>
        </w:rPr>
        <w:t>pacht</w:t>
      </w:r>
      <w:r w:rsidR="0027014D" w:rsidRPr="000F7EC9">
        <w:rPr>
          <w:rFonts w:ascii="Calibri" w:eastAsiaTheme="minorHAnsi" w:hAnsi="Calibri" w:cs="Calibri"/>
          <w:szCs w:val="22"/>
        </w:rPr>
        <w:t>verhältnisses ist unzulässig.</w:t>
      </w:r>
    </w:p>
    <w:p w14:paraId="5FCA9914" w14:textId="77777777" w:rsidR="0027014D" w:rsidRPr="000F7EC9" w:rsidRDefault="0027014D" w:rsidP="0027014D">
      <w:pPr>
        <w:pStyle w:val="Listenabsatz"/>
        <w:widowControl w:val="0"/>
        <w:tabs>
          <w:tab w:val="left" w:pos="426"/>
        </w:tabs>
        <w:spacing w:after="0"/>
        <w:ind w:left="426"/>
        <w:jc w:val="both"/>
        <w:rPr>
          <w:rFonts w:ascii="Calibri" w:eastAsiaTheme="minorHAnsi" w:hAnsi="Calibri" w:cs="Calibri"/>
          <w:szCs w:val="22"/>
        </w:rPr>
      </w:pPr>
    </w:p>
    <w:p w14:paraId="7A5F7020" w14:textId="0E79C304" w:rsidR="0027014D" w:rsidRPr="000F7EC9" w:rsidRDefault="0027014D" w:rsidP="008D5B67">
      <w:pPr>
        <w:pStyle w:val="Listenabsatz"/>
        <w:widowControl w:val="0"/>
        <w:numPr>
          <w:ilvl w:val="0"/>
          <w:numId w:val="17"/>
        </w:numPr>
        <w:tabs>
          <w:tab w:val="left" w:pos="426"/>
        </w:tabs>
        <w:spacing w:after="0"/>
        <w:ind w:left="426" w:hanging="426"/>
        <w:jc w:val="both"/>
        <w:rPr>
          <w:rFonts w:ascii="Calibri" w:eastAsiaTheme="minorHAnsi" w:hAnsi="Calibri" w:cs="Calibri"/>
          <w:szCs w:val="22"/>
        </w:rPr>
      </w:pPr>
      <w:r w:rsidRPr="000F7EC9">
        <w:rPr>
          <w:rFonts w:ascii="Calibri" w:eastAsiaTheme="minorHAnsi" w:hAnsi="Calibri" w:cs="Calibri"/>
          <w:szCs w:val="22"/>
        </w:rPr>
        <w:t>Beide Vertragsteile sind berechtigt, ihre Ansprüche aus diesem Vertrag abzutreten sowie die ihnen jeweils aus diesem Vertrag zustehenden Rechte und Pflichten auf Dritte zu übertagen. Eine allfällige Übertragung der Rechte aus dem gegenständlichen Pachtvertrag oder dem Verkauf der PV-Anlage samt Nebenanlagen ist dem</w:t>
      </w:r>
      <w:r w:rsidR="00B2437E">
        <w:rPr>
          <w:rFonts w:ascii="Calibri" w:eastAsiaTheme="minorHAnsi" w:hAnsi="Calibri" w:cs="Calibri"/>
          <w:szCs w:val="22"/>
        </w:rPr>
        <w:t>/der</w:t>
      </w:r>
      <w:r w:rsidRPr="000F7EC9">
        <w:rPr>
          <w:rFonts w:ascii="Calibri" w:eastAsiaTheme="minorHAnsi" w:hAnsi="Calibri" w:cs="Calibri"/>
          <w:szCs w:val="22"/>
        </w:rPr>
        <w:t xml:space="preserve"> jeweils anderen </w:t>
      </w:r>
      <w:proofErr w:type="spellStart"/>
      <w:r w:rsidRPr="000F7EC9">
        <w:rPr>
          <w:rFonts w:ascii="Calibri" w:eastAsiaTheme="minorHAnsi" w:hAnsi="Calibri" w:cs="Calibri"/>
          <w:szCs w:val="22"/>
        </w:rPr>
        <w:t>Vertragspartner</w:t>
      </w:r>
      <w:r w:rsidR="00B2437E">
        <w:rPr>
          <w:rFonts w:ascii="Calibri" w:eastAsiaTheme="minorHAnsi" w:hAnsi="Calibri" w:cs="Calibri"/>
          <w:szCs w:val="22"/>
        </w:rPr>
        <w:t>:in</w:t>
      </w:r>
      <w:proofErr w:type="spellEnd"/>
      <w:r w:rsidRPr="000F7EC9">
        <w:rPr>
          <w:rFonts w:ascii="Calibri" w:eastAsiaTheme="minorHAnsi" w:hAnsi="Calibri" w:cs="Calibri"/>
          <w:szCs w:val="22"/>
        </w:rPr>
        <w:t xml:space="preserve"> vorab schriftlich mitzuteilen. Die Übertragung wird erst mit der Zustimmung des</w:t>
      </w:r>
      <w:r w:rsidR="00B2437E">
        <w:rPr>
          <w:rFonts w:ascii="Calibri" w:eastAsiaTheme="minorHAnsi" w:hAnsi="Calibri" w:cs="Calibri"/>
          <w:szCs w:val="22"/>
        </w:rPr>
        <w:t>/der</w:t>
      </w:r>
      <w:r w:rsidRPr="000F7EC9">
        <w:rPr>
          <w:rFonts w:ascii="Calibri" w:eastAsiaTheme="minorHAnsi" w:hAnsi="Calibri" w:cs="Calibri"/>
          <w:szCs w:val="22"/>
        </w:rPr>
        <w:t xml:space="preserve"> jeweils anderen Vertragspartners</w:t>
      </w:r>
      <w:r w:rsidR="00B2437E">
        <w:rPr>
          <w:rFonts w:ascii="Calibri" w:eastAsiaTheme="minorHAnsi" w:hAnsi="Calibri" w:cs="Calibri"/>
          <w:szCs w:val="22"/>
        </w:rPr>
        <w:t>/Vertragspartnerin</w:t>
      </w:r>
      <w:r w:rsidRPr="000F7EC9">
        <w:rPr>
          <w:rFonts w:ascii="Calibri" w:eastAsiaTheme="minorHAnsi" w:hAnsi="Calibri" w:cs="Calibri"/>
          <w:szCs w:val="22"/>
        </w:rPr>
        <w:t xml:space="preserve"> wirksam, wobei diese Zustimmung nur aus wichtigem Grund verweigert werden darf. Die Vertragsteile vereinbaren</w:t>
      </w:r>
      <w:r w:rsidR="0031254F" w:rsidRPr="000F7EC9">
        <w:rPr>
          <w:rFonts w:ascii="Calibri" w:eastAsiaTheme="minorHAnsi" w:hAnsi="Calibri" w:cs="Calibri"/>
          <w:szCs w:val="22"/>
        </w:rPr>
        <w:t>,</w:t>
      </w:r>
      <w:r w:rsidRPr="000F7EC9">
        <w:rPr>
          <w:rFonts w:ascii="Calibri" w:eastAsiaTheme="minorHAnsi" w:hAnsi="Calibri" w:cs="Calibri"/>
          <w:szCs w:val="22"/>
        </w:rPr>
        <w:t xml:space="preserve"> dass insbesondere begründete Zweifel an der technischen und/oder wirtschaftlichen Leistungsfähigkeit des</w:t>
      </w:r>
      <w:r w:rsidR="00B166A7">
        <w:rPr>
          <w:rFonts w:ascii="Calibri" w:eastAsiaTheme="minorHAnsi" w:hAnsi="Calibri" w:cs="Calibri"/>
          <w:szCs w:val="22"/>
        </w:rPr>
        <w:t>/</w:t>
      </w:r>
      <w:proofErr w:type="gramStart"/>
      <w:r w:rsidR="00B166A7">
        <w:rPr>
          <w:rFonts w:ascii="Calibri" w:eastAsiaTheme="minorHAnsi" w:hAnsi="Calibri" w:cs="Calibri"/>
          <w:szCs w:val="22"/>
        </w:rPr>
        <w:t>der</w:t>
      </w:r>
      <w:r w:rsidR="00B166A7">
        <w:rPr>
          <w:rFonts w:ascii="Calibri" w:eastAsiaTheme="minorHAnsi" w:hAnsi="Calibri" w:cs="Calibri"/>
          <w:szCs w:val="22"/>
        </w:rPr>
        <w:t xml:space="preserve"> </w:t>
      </w:r>
      <w:r w:rsidRPr="000F7EC9">
        <w:rPr>
          <w:rFonts w:ascii="Calibri" w:eastAsiaTheme="minorHAnsi" w:hAnsi="Calibri" w:cs="Calibri"/>
          <w:szCs w:val="22"/>
        </w:rPr>
        <w:t>potentiellen Rechtsnachfolgers</w:t>
      </w:r>
      <w:proofErr w:type="gramEnd"/>
      <w:r w:rsidR="00B166A7">
        <w:rPr>
          <w:rFonts w:ascii="Calibri" w:eastAsiaTheme="minorHAnsi" w:hAnsi="Calibri" w:cs="Calibri"/>
          <w:szCs w:val="22"/>
        </w:rPr>
        <w:t>/Rechtsnachfolgerin</w:t>
      </w:r>
      <w:r w:rsidRPr="000F7EC9">
        <w:rPr>
          <w:rFonts w:ascii="Calibri" w:eastAsiaTheme="minorHAnsi" w:hAnsi="Calibri" w:cs="Calibri"/>
          <w:szCs w:val="22"/>
        </w:rPr>
        <w:t xml:space="preserve"> einen wichtigen Grund darstellen.</w:t>
      </w:r>
    </w:p>
    <w:p w14:paraId="3A5D6FFD" w14:textId="77777777" w:rsidR="0027014D" w:rsidRPr="000F7EC9" w:rsidRDefault="0027014D" w:rsidP="0027014D">
      <w:pPr>
        <w:pStyle w:val="Listenabsatz"/>
        <w:widowControl w:val="0"/>
        <w:tabs>
          <w:tab w:val="left" w:pos="426"/>
        </w:tabs>
        <w:spacing w:after="0"/>
        <w:ind w:left="426"/>
        <w:jc w:val="both"/>
        <w:rPr>
          <w:rFonts w:ascii="Calibri" w:eastAsiaTheme="minorHAnsi" w:hAnsi="Calibri" w:cs="Calibri"/>
          <w:szCs w:val="22"/>
        </w:rPr>
      </w:pPr>
    </w:p>
    <w:p w14:paraId="2D9E1A33" w14:textId="6760EB7D" w:rsidR="0027014D" w:rsidRPr="000F7EC9" w:rsidRDefault="0027014D" w:rsidP="008D5B67">
      <w:pPr>
        <w:pStyle w:val="Listenabsatz"/>
        <w:widowControl w:val="0"/>
        <w:numPr>
          <w:ilvl w:val="0"/>
          <w:numId w:val="17"/>
        </w:numPr>
        <w:tabs>
          <w:tab w:val="left" w:pos="426"/>
        </w:tabs>
        <w:spacing w:after="0"/>
        <w:ind w:left="426" w:hanging="426"/>
        <w:jc w:val="both"/>
        <w:rPr>
          <w:rFonts w:ascii="Calibri" w:eastAsiaTheme="minorHAnsi" w:hAnsi="Calibri" w:cs="Calibri"/>
          <w:szCs w:val="22"/>
        </w:rPr>
      </w:pPr>
      <w:r w:rsidRPr="000F7EC9">
        <w:rPr>
          <w:rFonts w:ascii="Calibri" w:eastAsiaTheme="minorHAnsi" w:hAnsi="Calibri" w:cs="Calibri"/>
          <w:szCs w:val="22"/>
        </w:rPr>
        <w:t>Für den Fall der Rechtübertragung auf Dritte verpflichten sich die Vertragsteile, den jeweiligen Dritte</w:t>
      </w:r>
      <w:r w:rsidR="0031254F" w:rsidRPr="000F7EC9">
        <w:rPr>
          <w:rFonts w:ascii="Calibri" w:eastAsiaTheme="minorHAnsi" w:hAnsi="Calibri" w:cs="Calibri"/>
          <w:szCs w:val="22"/>
        </w:rPr>
        <w:t>n zu verpflichten, gegenüber dem</w:t>
      </w:r>
      <w:r w:rsidR="000070E2">
        <w:rPr>
          <w:rFonts w:ascii="Calibri" w:eastAsiaTheme="minorHAnsi" w:hAnsi="Calibri" w:cs="Calibri"/>
          <w:szCs w:val="22"/>
        </w:rPr>
        <w:t>/der</w:t>
      </w:r>
      <w:r w:rsidRPr="000F7EC9">
        <w:rPr>
          <w:rFonts w:ascii="Calibri" w:eastAsiaTheme="minorHAnsi" w:hAnsi="Calibri" w:cs="Calibri"/>
          <w:szCs w:val="22"/>
        </w:rPr>
        <w:t xml:space="preserve"> anderen </w:t>
      </w:r>
      <w:proofErr w:type="spellStart"/>
      <w:r w:rsidRPr="000F7EC9">
        <w:rPr>
          <w:rFonts w:ascii="Calibri" w:eastAsiaTheme="minorHAnsi" w:hAnsi="Calibri" w:cs="Calibri"/>
          <w:szCs w:val="22"/>
        </w:rPr>
        <w:t>Vertragspartner</w:t>
      </w:r>
      <w:r w:rsidR="000070E2">
        <w:rPr>
          <w:rFonts w:ascii="Calibri" w:eastAsiaTheme="minorHAnsi" w:hAnsi="Calibri" w:cs="Calibri"/>
          <w:szCs w:val="22"/>
        </w:rPr>
        <w:t>:in</w:t>
      </w:r>
      <w:proofErr w:type="spellEnd"/>
      <w:r w:rsidRPr="000F7EC9">
        <w:rPr>
          <w:rFonts w:ascii="Calibri" w:eastAsiaTheme="minorHAnsi" w:hAnsi="Calibri" w:cs="Calibri"/>
          <w:szCs w:val="22"/>
        </w:rPr>
        <w:t xml:space="preserve"> in alle Rechten und Pflichten aus diesem Vertrag einzutreten. </w:t>
      </w:r>
      <w:r w:rsidR="007E1D50" w:rsidRPr="000F7EC9">
        <w:rPr>
          <w:rFonts w:ascii="Calibri" w:eastAsiaTheme="minorHAnsi" w:hAnsi="Calibri" w:cs="Calibri"/>
          <w:szCs w:val="22"/>
        </w:rPr>
        <w:t>Die Vertragsteile haften dem</w:t>
      </w:r>
      <w:r w:rsidR="000070E2">
        <w:rPr>
          <w:rFonts w:ascii="Calibri" w:eastAsiaTheme="minorHAnsi" w:hAnsi="Calibri" w:cs="Calibri"/>
          <w:szCs w:val="22"/>
        </w:rPr>
        <w:t>/der</w:t>
      </w:r>
      <w:r w:rsidR="007E1D50" w:rsidRPr="000F7EC9">
        <w:rPr>
          <w:rFonts w:ascii="Calibri" w:eastAsiaTheme="minorHAnsi" w:hAnsi="Calibri" w:cs="Calibri"/>
          <w:szCs w:val="22"/>
        </w:rPr>
        <w:t xml:space="preserve"> jeweiligen </w:t>
      </w:r>
      <w:proofErr w:type="spellStart"/>
      <w:r w:rsidR="007E1D50" w:rsidRPr="000F7EC9">
        <w:rPr>
          <w:rFonts w:ascii="Calibri" w:eastAsiaTheme="minorHAnsi" w:hAnsi="Calibri" w:cs="Calibri"/>
          <w:szCs w:val="22"/>
        </w:rPr>
        <w:t>Vertragspartner</w:t>
      </w:r>
      <w:r w:rsidR="000070E2">
        <w:rPr>
          <w:rFonts w:ascii="Calibri" w:eastAsiaTheme="minorHAnsi" w:hAnsi="Calibri" w:cs="Calibri"/>
          <w:szCs w:val="22"/>
        </w:rPr>
        <w:t>:in</w:t>
      </w:r>
      <w:proofErr w:type="spellEnd"/>
      <w:r w:rsidR="007E1D50" w:rsidRPr="000F7EC9">
        <w:rPr>
          <w:rFonts w:ascii="Calibri" w:eastAsiaTheme="minorHAnsi" w:hAnsi="Calibri" w:cs="Calibri"/>
          <w:szCs w:val="22"/>
        </w:rPr>
        <w:t xml:space="preserve"> für einen allenfalls aus einer Verletzung dieser Regelung resultierenden Schaden.</w:t>
      </w:r>
    </w:p>
    <w:p w14:paraId="255FCF7A" w14:textId="77777777" w:rsidR="00700A9B" w:rsidRPr="000F7EC9" w:rsidRDefault="00700A9B" w:rsidP="008D5B67">
      <w:pPr>
        <w:widowControl w:val="0"/>
        <w:jc w:val="both"/>
        <w:rPr>
          <w:rFonts w:ascii="Calibri" w:eastAsiaTheme="minorHAnsi" w:hAnsi="Calibri" w:cs="Calibri"/>
          <w:szCs w:val="22"/>
        </w:rPr>
      </w:pPr>
    </w:p>
    <w:p w14:paraId="67A73098" w14:textId="77777777" w:rsidR="00700A9B" w:rsidRPr="000F7EC9" w:rsidRDefault="00700A9B" w:rsidP="008D5B67">
      <w:pPr>
        <w:widowControl w:val="0"/>
        <w:ind w:left="705" w:hanging="705"/>
        <w:jc w:val="both"/>
        <w:rPr>
          <w:rFonts w:ascii="Calibri" w:eastAsiaTheme="minorHAnsi" w:hAnsi="Calibri" w:cs="Calibri"/>
          <w:szCs w:val="22"/>
        </w:rPr>
      </w:pPr>
    </w:p>
    <w:p w14:paraId="140016AE" w14:textId="77777777" w:rsidR="00700A9B" w:rsidRPr="000F7EC9" w:rsidRDefault="00700A9B" w:rsidP="00AC0C4C">
      <w:pPr>
        <w:widowControl w:val="0"/>
        <w:numPr>
          <w:ilvl w:val="0"/>
          <w:numId w:val="1"/>
        </w:numPr>
        <w:ind w:left="0" w:firstLine="0"/>
        <w:jc w:val="center"/>
        <w:rPr>
          <w:rFonts w:ascii="Calibri" w:eastAsiaTheme="minorHAnsi" w:hAnsi="Calibri" w:cs="Calibri"/>
          <w:b/>
          <w:bCs/>
          <w:szCs w:val="22"/>
          <w:u w:val="single"/>
        </w:rPr>
      </w:pPr>
      <w:r w:rsidRPr="000F7EC9">
        <w:rPr>
          <w:rFonts w:ascii="Calibri" w:eastAsiaTheme="minorHAnsi" w:hAnsi="Calibri" w:cs="Calibri"/>
          <w:b/>
          <w:bCs/>
          <w:szCs w:val="22"/>
          <w:u w:val="single"/>
        </w:rPr>
        <w:t>Beendigung und Rückstellung</w:t>
      </w:r>
    </w:p>
    <w:p w14:paraId="6272D46B" w14:textId="77777777" w:rsidR="00700A9B" w:rsidRPr="000F7EC9" w:rsidRDefault="00700A9B" w:rsidP="008D5B67">
      <w:pPr>
        <w:widowControl w:val="0"/>
        <w:ind w:left="705" w:hanging="705"/>
        <w:jc w:val="both"/>
        <w:rPr>
          <w:rFonts w:ascii="Calibri" w:eastAsiaTheme="minorHAnsi" w:hAnsi="Calibri" w:cs="Calibri"/>
          <w:szCs w:val="22"/>
        </w:rPr>
      </w:pPr>
    </w:p>
    <w:p w14:paraId="6A4C0A73" w14:textId="56ACB3D8" w:rsidR="00700A9B" w:rsidRPr="000F7EC9" w:rsidRDefault="000C7629" w:rsidP="00BD4F24">
      <w:pPr>
        <w:pStyle w:val="Listenabsatz"/>
        <w:widowControl w:val="0"/>
        <w:numPr>
          <w:ilvl w:val="0"/>
          <w:numId w:val="18"/>
        </w:numPr>
        <w:tabs>
          <w:tab w:val="left" w:pos="426"/>
        </w:tabs>
        <w:spacing w:after="0"/>
        <w:ind w:left="426"/>
        <w:jc w:val="both"/>
        <w:rPr>
          <w:rFonts w:ascii="Calibri" w:eastAsiaTheme="minorHAnsi" w:hAnsi="Calibri" w:cs="Calibri"/>
          <w:szCs w:val="22"/>
        </w:rPr>
      </w:pPr>
      <w:r>
        <w:rPr>
          <w:rFonts w:ascii="Calibri" w:eastAsiaTheme="minorHAnsi" w:hAnsi="Calibri" w:cs="Calibri"/>
          <w:szCs w:val="22"/>
        </w:rPr>
        <w:t xml:space="preserve">Der/die </w:t>
      </w:r>
      <w:proofErr w:type="spellStart"/>
      <w:r>
        <w:rPr>
          <w:rFonts w:ascii="Calibri" w:eastAsiaTheme="minorHAnsi" w:hAnsi="Calibri" w:cs="Calibri"/>
          <w:szCs w:val="22"/>
        </w:rPr>
        <w:t>Pächter:in</w:t>
      </w:r>
      <w:proofErr w:type="spellEnd"/>
      <w:r w:rsidR="00700A9B" w:rsidRPr="000F7EC9">
        <w:rPr>
          <w:rFonts w:ascii="Calibri" w:eastAsiaTheme="minorHAnsi" w:hAnsi="Calibri" w:cs="Calibri"/>
          <w:szCs w:val="22"/>
        </w:rPr>
        <w:t xml:space="preserve"> verpflichtet sich, </w:t>
      </w:r>
      <w:r w:rsidR="00BE3952" w:rsidRPr="000F7EC9">
        <w:rPr>
          <w:rFonts w:ascii="Calibri" w:eastAsiaTheme="minorHAnsi" w:hAnsi="Calibri" w:cs="Calibri"/>
          <w:szCs w:val="22"/>
        </w:rPr>
        <w:t>die PV-Anlage samt Nebenanlagen</w:t>
      </w:r>
      <w:r w:rsidR="00700A9B" w:rsidRPr="000F7EC9">
        <w:rPr>
          <w:rFonts w:ascii="Calibri" w:eastAsiaTheme="minorHAnsi" w:hAnsi="Calibri" w:cs="Calibri"/>
          <w:szCs w:val="22"/>
        </w:rPr>
        <w:t xml:space="preserve"> </w:t>
      </w:r>
      <w:r w:rsidR="0031254F" w:rsidRPr="000F7EC9">
        <w:rPr>
          <w:rFonts w:ascii="Calibri" w:eastAsiaTheme="minorHAnsi" w:hAnsi="Calibri" w:cs="Calibri"/>
          <w:szCs w:val="22"/>
        </w:rPr>
        <w:t xml:space="preserve">bei Beendigung des Pachtvertrages </w:t>
      </w:r>
      <w:r w:rsidR="00700A9B" w:rsidRPr="000F7EC9">
        <w:rPr>
          <w:rFonts w:ascii="Calibri" w:eastAsiaTheme="minorHAnsi" w:hAnsi="Calibri" w:cs="Calibri"/>
          <w:szCs w:val="22"/>
        </w:rPr>
        <w:t>in einem Zustand wie bei Pachtübernahme unter Berücksichtigung der gewöhnlichen Abnützung zu übergeben.</w:t>
      </w:r>
    </w:p>
    <w:p w14:paraId="0239C81B" w14:textId="77777777" w:rsidR="006C352F" w:rsidRPr="000F7EC9" w:rsidRDefault="006C352F" w:rsidP="00BD4F24">
      <w:pPr>
        <w:pStyle w:val="Listenabsatz"/>
        <w:widowControl w:val="0"/>
        <w:tabs>
          <w:tab w:val="left" w:pos="426"/>
        </w:tabs>
        <w:spacing w:after="0"/>
        <w:ind w:left="426"/>
        <w:jc w:val="both"/>
        <w:rPr>
          <w:rFonts w:ascii="Calibri" w:eastAsiaTheme="minorHAnsi" w:hAnsi="Calibri" w:cs="Calibri"/>
          <w:szCs w:val="22"/>
        </w:rPr>
      </w:pPr>
    </w:p>
    <w:p w14:paraId="7DBE5D9D" w14:textId="318F1CAE" w:rsidR="00BE3952" w:rsidRPr="000F7EC9" w:rsidRDefault="000C7629" w:rsidP="00BE3952">
      <w:pPr>
        <w:pStyle w:val="Listenabsatz"/>
        <w:widowControl w:val="0"/>
        <w:numPr>
          <w:ilvl w:val="0"/>
          <w:numId w:val="18"/>
        </w:numPr>
        <w:tabs>
          <w:tab w:val="left" w:pos="426"/>
        </w:tabs>
        <w:spacing w:after="0"/>
        <w:ind w:left="426"/>
        <w:jc w:val="both"/>
        <w:rPr>
          <w:rFonts w:ascii="Calibri" w:eastAsiaTheme="minorHAnsi" w:hAnsi="Calibri" w:cs="Calibri"/>
          <w:szCs w:val="22"/>
        </w:rPr>
      </w:pPr>
      <w:r>
        <w:rPr>
          <w:rFonts w:ascii="Calibri" w:eastAsiaTheme="minorHAnsi" w:hAnsi="Calibri" w:cs="Calibri"/>
          <w:szCs w:val="22"/>
        </w:rPr>
        <w:t xml:space="preserve">Der/die </w:t>
      </w:r>
      <w:proofErr w:type="spellStart"/>
      <w:r>
        <w:rPr>
          <w:rFonts w:ascii="Calibri" w:eastAsiaTheme="minorHAnsi" w:hAnsi="Calibri" w:cs="Calibri"/>
          <w:szCs w:val="22"/>
        </w:rPr>
        <w:t>Verpächter:in</w:t>
      </w:r>
      <w:proofErr w:type="spellEnd"/>
      <w:r w:rsidR="00700A9B" w:rsidRPr="000F7EC9">
        <w:rPr>
          <w:rFonts w:ascii="Calibri" w:eastAsiaTheme="minorHAnsi" w:hAnsi="Calibri" w:cs="Calibri"/>
          <w:szCs w:val="22"/>
        </w:rPr>
        <w:t xml:space="preserve"> ist bei </w:t>
      </w:r>
      <w:r w:rsidR="00BE3952" w:rsidRPr="000F7EC9">
        <w:rPr>
          <w:rFonts w:ascii="Calibri" w:eastAsiaTheme="minorHAnsi" w:hAnsi="Calibri" w:cs="Calibri"/>
          <w:szCs w:val="22"/>
        </w:rPr>
        <w:t xml:space="preserve">Beendigung des gegenständlichen Pachtvertrages verpflichtet, die die PV-Anlage und sämtliche dazugehörigen Teile unverzüglich (spätestens innerhalb von sechs Monaten) restlos auf eigene Kosten zu entfernen und den ursprünglichen Zustand oder einen gleichwertigen Zustand wiederherzustellen. Um Rechtsstreitigkeiten zu vermeiden, wird der Anfangszustand dokumentiert (Bilder und Niederschrift). Insbesondere ist </w:t>
      </w:r>
      <w:r>
        <w:rPr>
          <w:rFonts w:ascii="Calibri" w:eastAsiaTheme="minorHAnsi" w:hAnsi="Calibri" w:cs="Calibri"/>
          <w:szCs w:val="22"/>
        </w:rPr>
        <w:t xml:space="preserve">der/die </w:t>
      </w:r>
      <w:proofErr w:type="spellStart"/>
      <w:r>
        <w:rPr>
          <w:rFonts w:ascii="Calibri" w:eastAsiaTheme="minorHAnsi" w:hAnsi="Calibri" w:cs="Calibri"/>
          <w:szCs w:val="22"/>
        </w:rPr>
        <w:t>Verpächter:in</w:t>
      </w:r>
      <w:proofErr w:type="spellEnd"/>
      <w:r w:rsidR="00BE3952" w:rsidRPr="000F7EC9">
        <w:rPr>
          <w:rFonts w:ascii="Calibri" w:eastAsiaTheme="minorHAnsi" w:hAnsi="Calibri" w:cs="Calibri"/>
          <w:szCs w:val="22"/>
        </w:rPr>
        <w:t xml:space="preserve"> verpflichtet, allfällige im Zuge der Errichtung, des Betriebs oder der Entfernung der gegenständlichen PV-Anlage verursachten Löcher, Durchführungen, Bohrungen oder ähnliches, die die Dichtheit des </w:t>
      </w:r>
      <w:r w:rsidR="00BE3952" w:rsidRPr="000F7EC9">
        <w:rPr>
          <w:rFonts w:ascii="Calibri" w:eastAsiaTheme="minorHAnsi" w:hAnsi="Calibri" w:cs="Calibri"/>
          <w:szCs w:val="22"/>
        </w:rPr>
        <w:lastRenderedPageBreak/>
        <w:t>Daches betreffen, so abzudichten, dass das Dach dicht ist.</w:t>
      </w:r>
    </w:p>
    <w:p w14:paraId="72BF562A" w14:textId="77777777" w:rsidR="00BE3952" w:rsidRPr="000F7EC9" w:rsidRDefault="00BE3952" w:rsidP="008E7CC7">
      <w:pPr>
        <w:widowControl w:val="0"/>
        <w:tabs>
          <w:tab w:val="left" w:pos="426"/>
        </w:tabs>
        <w:jc w:val="both"/>
        <w:rPr>
          <w:rFonts w:ascii="Calibri" w:eastAsiaTheme="minorHAnsi" w:hAnsi="Calibri" w:cs="Calibri"/>
          <w:szCs w:val="22"/>
        </w:rPr>
      </w:pPr>
    </w:p>
    <w:p w14:paraId="31597621" w14:textId="31397E20" w:rsidR="00BE3952" w:rsidRPr="000F7EC9" w:rsidRDefault="00BE3952" w:rsidP="00BE3952">
      <w:pPr>
        <w:pStyle w:val="Listenabsatz"/>
        <w:widowControl w:val="0"/>
        <w:numPr>
          <w:ilvl w:val="0"/>
          <w:numId w:val="18"/>
        </w:numPr>
        <w:tabs>
          <w:tab w:val="left" w:pos="426"/>
        </w:tabs>
        <w:spacing w:after="0"/>
        <w:ind w:left="426"/>
        <w:jc w:val="both"/>
        <w:rPr>
          <w:rFonts w:ascii="Calibri" w:eastAsiaTheme="minorHAnsi" w:hAnsi="Calibri" w:cs="Calibri"/>
          <w:szCs w:val="22"/>
        </w:rPr>
      </w:pPr>
      <w:r w:rsidRPr="000F7EC9">
        <w:rPr>
          <w:rFonts w:ascii="Calibri" w:eastAsiaTheme="minorHAnsi" w:hAnsi="Calibri" w:cs="Calibri"/>
          <w:szCs w:val="22"/>
        </w:rPr>
        <w:t>Leitungen, die unter Putz verlegt oder in sonstiger Weise nicht erkennbar sind, gehen mit der Entfernung der PV-Anlage kostenfrei in das Eigentum des Pächters</w:t>
      </w:r>
      <w:r w:rsidR="000070E2">
        <w:rPr>
          <w:rFonts w:ascii="Calibri" w:eastAsiaTheme="minorHAnsi" w:hAnsi="Calibri" w:cs="Calibri"/>
          <w:szCs w:val="22"/>
        </w:rPr>
        <w:t>/der Pächterin</w:t>
      </w:r>
      <w:r w:rsidRPr="000F7EC9">
        <w:rPr>
          <w:rFonts w:ascii="Calibri" w:eastAsiaTheme="minorHAnsi" w:hAnsi="Calibri" w:cs="Calibri"/>
          <w:szCs w:val="22"/>
        </w:rPr>
        <w:t xml:space="preserve"> als </w:t>
      </w:r>
      <w:proofErr w:type="spellStart"/>
      <w:r w:rsidRPr="000F7EC9">
        <w:rPr>
          <w:rFonts w:ascii="Calibri" w:eastAsiaTheme="minorHAnsi" w:hAnsi="Calibri" w:cs="Calibri"/>
          <w:szCs w:val="22"/>
        </w:rPr>
        <w:t>Eigentümer</w:t>
      </w:r>
      <w:r w:rsidR="000070E2">
        <w:rPr>
          <w:rFonts w:ascii="Calibri" w:eastAsiaTheme="minorHAnsi" w:hAnsi="Calibri" w:cs="Calibri"/>
          <w:szCs w:val="22"/>
        </w:rPr>
        <w:t>:in</w:t>
      </w:r>
      <w:proofErr w:type="spellEnd"/>
      <w:r w:rsidRPr="000F7EC9">
        <w:rPr>
          <w:rFonts w:ascii="Calibri" w:eastAsiaTheme="minorHAnsi" w:hAnsi="Calibri" w:cs="Calibri"/>
          <w:szCs w:val="22"/>
        </w:rPr>
        <w:t xml:space="preserve"> der Liegenschaft über. </w:t>
      </w:r>
      <w:r w:rsidR="000C7629">
        <w:rPr>
          <w:rFonts w:ascii="Calibri" w:eastAsiaTheme="minorHAnsi" w:hAnsi="Calibri" w:cs="Calibri"/>
          <w:szCs w:val="22"/>
        </w:rPr>
        <w:t xml:space="preserve">Der/die </w:t>
      </w:r>
      <w:proofErr w:type="spellStart"/>
      <w:r w:rsidR="000C7629">
        <w:rPr>
          <w:rFonts w:ascii="Calibri" w:eastAsiaTheme="minorHAnsi" w:hAnsi="Calibri" w:cs="Calibri"/>
          <w:szCs w:val="22"/>
        </w:rPr>
        <w:t>Verpächter:in</w:t>
      </w:r>
      <w:proofErr w:type="spellEnd"/>
      <w:r w:rsidRPr="000F7EC9">
        <w:rPr>
          <w:rFonts w:ascii="Calibri" w:eastAsiaTheme="minorHAnsi" w:hAnsi="Calibri" w:cs="Calibri"/>
          <w:szCs w:val="22"/>
        </w:rPr>
        <w:t xml:space="preserve"> ist nicht verpflichtet, Leitungen zu entfernen, die optisch nicht erkennbar sind. </w:t>
      </w:r>
      <w:r w:rsidR="000C7629">
        <w:rPr>
          <w:rFonts w:ascii="Calibri" w:eastAsiaTheme="minorHAnsi" w:hAnsi="Calibri" w:cs="Calibri"/>
          <w:szCs w:val="22"/>
        </w:rPr>
        <w:t xml:space="preserve">Der/die </w:t>
      </w:r>
      <w:proofErr w:type="spellStart"/>
      <w:r w:rsidR="000C7629">
        <w:rPr>
          <w:rFonts w:ascii="Calibri" w:eastAsiaTheme="minorHAnsi" w:hAnsi="Calibri" w:cs="Calibri"/>
          <w:szCs w:val="22"/>
        </w:rPr>
        <w:t>Verpächter:in</w:t>
      </w:r>
      <w:proofErr w:type="spellEnd"/>
      <w:r w:rsidRPr="000F7EC9">
        <w:rPr>
          <w:rFonts w:ascii="Calibri" w:eastAsiaTheme="minorHAnsi" w:hAnsi="Calibri" w:cs="Calibri"/>
          <w:szCs w:val="22"/>
        </w:rPr>
        <w:t xml:space="preserve"> ist nur verpflichtet</w:t>
      </w:r>
      <w:r w:rsidR="0031254F" w:rsidRPr="000F7EC9">
        <w:rPr>
          <w:rFonts w:ascii="Calibri" w:eastAsiaTheme="minorHAnsi" w:hAnsi="Calibri" w:cs="Calibri"/>
          <w:szCs w:val="22"/>
        </w:rPr>
        <w:t>,</w:t>
      </w:r>
      <w:r w:rsidRPr="000F7EC9">
        <w:rPr>
          <w:rFonts w:ascii="Calibri" w:eastAsiaTheme="minorHAnsi" w:hAnsi="Calibri" w:cs="Calibri"/>
          <w:szCs w:val="22"/>
        </w:rPr>
        <w:t xml:space="preserve"> den ordnungsgemäßen ursprünglichen Zustand (einschließlich Ausmalens) wiederherzustellen, soweit die Leitungen über Putz gelegt worden sind. Sämtliche Öffnungen, Bohrungen, Durchführungen </w:t>
      </w:r>
      <w:proofErr w:type="spellStart"/>
      <w:r w:rsidRPr="000F7EC9">
        <w:rPr>
          <w:rFonts w:ascii="Calibri" w:eastAsiaTheme="minorHAnsi" w:hAnsi="Calibri" w:cs="Calibri"/>
          <w:szCs w:val="22"/>
        </w:rPr>
        <w:t>etc</w:t>
      </w:r>
      <w:proofErr w:type="spellEnd"/>
      <w:r w:rsidRPr="000F7EC9">
        <w:rPr>
          <w:rFonts w:ascii="Calibri" w:eastAsiaTheme="minorHAnsi" w:hAnsi="Calibri" w:cs="Calibri"/>
          <w:szCs w:val="22"/>
        </w:rPr>
        <w:t xml:space="preserve"> im Mauerwerk sind vom</w:t>
      </w:r>
      <w:r w:rsidR="00B2437E">
        <w:rPr>
          <w:rFonts w:ascii="Calibri" w:eastAsiaTheme="minorHAnsi" w:hAnsi="Calibri" w:cs="Calibri"/>
          <w:szCs w:val="22"/>
        </w:rPr>
        <w:t>/</w:t>
      </w:r>
      <w:proofErr w:type="gramStart"/>
      <w:r w:rsidR="00B2437E">
        <w:rPr>
          <w:rFonts w:ascii="Calibri" w:eastAsiaTheme="minorHAnsi" w:hAnsi="Calibri" w:cs="Calibri"/>
          <w:szCs w:val="22"/>
        </w:rPr>
        <w:t>von der</w:t>
      </w:r>
      <w:r w:rsidRPr="000F7EC9">
        <w:rPr>
          <w:rFonts w:ascii="Calibri" w:eastAsiaTheme="minorHAnsi" w:hAnsi="Calibri" w:cs="Calibri"/>
          <w:szCs w:val="22"/>
        </w:rPr>
        <w:t xml:space="preserve"> </w:t>
      </w:r>
      <w:proofErr w:type="spellStart"/>
      <w:r w:rsidRPr="000F7EC9">
        <w:rPr>
          <w:rFonts w:ascii="Calibri" w:eastAsiaTheme="minorHAnsi" w:hAnsi="Calibri" w:cs="Calibri"/>
          <w:szCs w:val="22"/>
        </w:rPr>
        <w:t>Verpächter</w:t>
      </w:r>
      <w:proofErr w:type="gramEnd"/>
      <w:r w:rsidR="00B2437E">
        <w:rPr>
          <w:rFonts w:ascii="Calibri" w:eastAsiaTheme="minorHAnsi" w:hAnsi="Calibri" w:cs="Calibri"/>
          <w:szCs w:val="22"/>
        </w:rPr>
        <w:t>:in</w:t>
      </w:r>
      <w:proofErr w:type="spellEnd"/>
      <w:r w:rsidRPr="000F7EC9">
        <w:rPr>
          <w:rFonts w:ascii="Calibri" w:eastAsiaTheme="minorHAnsi" w:hAnsi="Calibri" w:cs="Calibri"/>
          <w:szCs w:val="22"/>
        </w:rPr>
        <w:t xml:space="preserve"> ordnungsgemäß zu schließen und zu malen.</w:t>
      </w:r>
    </w:p>
    <w:p w14:paraId="15B9C69A" w14:textId="77777777" w:rsidR="008E7CC7" w:rsidRPr="000F7EC9" w:rsidRDefault="008E7CC7" w:rsidP="008E7CC7">
      <w:pPr>
        <w:pStyle w:val="Listenabsatz"/>
        <w:widowControl w:val="0"/>
        <w:tabs>
          <w:tab w:val="left" w:pos="426"/>
        </w:tabs>
        <w:spacing w:after="0"/>
        <w:ind w:left="426"/>
        <w:jc w:val="both"/>
        <w:rPr>
          <w:rFonts w:ascii="Calibri" w:eastAsiaTheme="minorHAnsi" w:hAnsi="Calibri" w:cs="Calibri"/>
          <w:szCs w:val="22"/>
        </w:rPr>
      </w:pPr>
    </w:p>
    <w:p w14:paraId="63746526" w14:textId="7C3A1083" w:rsidR="008E7CC7" w:rsidRPr="000F7EC9" w:rsidRDefault="000C7629" w:rsidP="008E7CC7">
      <w:pPr>
        <w:pStyle w:val="Listenabsatz"/>
        <w:widowControl w:val="0"/>
        <w:numPr>
          <w:ilvl w:val="0"/>
          <w:numId w:val="18"/>
        </w:numPr>
        <w:tabs>
          <w:tab w:val="left" w:pos="426"/>
        </w:tabs>
        <w:spacing w:after="0"/>
        <w:ind w:left="426"/>
        <w:jc w:val="both"/>
        <w:rPr>
          <w:rFonts w:ascii="Calibri" w:eastAsiaTheme="minorHAnsi" w:hAnsi="Calibri" w:cs="Calibri"/>
          <w:szCs w:val="22"/>
        </w:rPr>
      </w:pPr>
      <w:r>
        <w:rPr>
          <w:rFonts w:ascii="Calibri" w:eastAsiaTheme="minorHAnsi" w:hAnsi="Calibri" w:cs="Calibri"/>
          <w:szCs w:val="22"/>
        </w:rPr>
        <w:t xml:space="preserve">Der/die </w:t>
      </w:r>
      <w:proofErr w:type="spellStart"/>
      <w:r>
        <w:rPr>
          <w:rFonts w:ascii="Calibri" w:eastAsiaTheme="minorHAnsi" w:hAnsi="Calibri" w:cs="Calibri"/>
          <w:szCs w:val="22"/>
        </w:rPr>
        <w:t>Verpächter:in</w:t>
      </w:r>
      <w:proofErr w:type="spellEnd"/>
      <w:r w:rsidR="008E7CC7" w:rsidRPr="000F7EC9">
        <w:rPr>
          <w:rFonts w:ascii="Calibri" w:eastAsiaTheme="minorHAnsi" w:hAnsi="Calibri" w:cs="Calibri"/>
          <w:szCs w:val="22"/>
        </w:rPr>
        <w:t xml:space="preserve"> und </w:t>
      </w:r>
      <w:r>
        <w:rPr>
          <w:rFonts w:ascii="Calibri" w:eastAsiaTheme="minorHAnsi" w:hAnsi="Calibri" w:cs="Calibri"/>
          <w:szCs w:val="22"/>
        </w:rPr>
        <w:t xml:space="preserve">der/die </w:t>
      </w:r>
      <w:proofErr w:type="spellStart"/>
      <w:r>
        <w:rPr>
          <w:rFonts w:ascii="Calibri" w:eastAsiaTheme="minorHAnsi" w:hAnsi="Calibri" w:cs="Calibri"/>
          <w:szCs w:val="22"/>
        </w:rPr>
        <w:t>Pächter:in</w:t>
      </w:r>
      <w:proofErr w:type="spellEnd"/>
      <w:r w:rsidR="008E7CC7" w:rsidRPr="000F7EC9">
        <w:rPr>
          <w:rFonts w:ascii="Calibri" w:eastAsiaTheme="minorHAnsi" w:hAnsi="Calibri" w:cs="Calibri"/>
          <w:szCs w:val="22"/>
        </w:rPr>
        <w:t xml:space="preserve"> können auch einvernehmlich vereinbaren, dass </w:t>
      </w:r>
      <w:r>
        <w:rPr>
          <w:rFonts w:ascii="Calibri" w:eastAsiaTheme="minorHAnsi" w:hAnsi="Calibri" w:cs="Calibri"/>
          <w:szCs w:val="22"/>
        </w:rPr>
        <w:t xml:space="preserve">der/die </w:t>
      </w:r>
      <w:proofErr w:type="spellStart"/>
      <w:r>
        <w:rPr>
          <w:rFonts w:ascii="Calibri" w:eastAsiaTheme="minorHAnsi" w:hAnsi="Calibri" w:cs="Calibri"/>
          <w:szCs w:val="22"/>
        </w:rPr>
        <w:t>Pächter:in</w:t>
      </w:r>
      <w:proofErr w:type="spellEnd"/>
      <w:r w:rsidR="008E7CC7" w:rsidRPr="000F7EC9">
        <w:rPr>
          <w:rFonts w:ascii="Calibri" w:eastAsiaTheme="minorHAnsi" w:hAnsi="Calibri" w:cs="Calibri"/>
          <w:szCs w:val="22"/>
        </w:rPr>
        <w:t xml:space="preserve"> die vom</w:t>
      </w:r>
      <w:r w:rsidR="000070E2">
        <w:rPr>
          <w:rFonts w:ascii="Calibri" w:eastAsiaTheme="minorHAnsi" w:hAnsi="Calibri" w:cs="Calibri"/>
          <w:szCs w:val="22"/>
        </w:rPr>
        <w:t>/</w:t>
      </w:r>
      <w:proofErr w:type="gramStart"/>
      <w:r w:rsidR="000070E2">
        <w:rPr>
          <w:rFonts w:ascii="Calibri" w:eastAsiaTheme="minorHAnsi" w:hAnsi="Calibri" w:cs="Calibri"/>
          <w:szCs w:val="22"/>
        </w:rPr>
        <w:t>von der</w:t>
      </w:r>
      <w:r w:rsidR="008E7CC7" w:rsidRPr="000F7EC9">
        <w:rPr>
          <w:rFonts w:ascii="Calibri" w:eastAsiaTheme="minorHAnsi" w:hAnsi="Calibri" w:cs="Calibri"/>
          <w:szCs w:val="22"/>
        </w:rPr>
        <w:t xml:space="preserve"> </w:t>
      </w:r>
      <w:proofErr w:type="spellStart"/>
      <w:r w:rsidR="008E7CC7" w:rsidRPr="000F7EC9">
        <w:rPr>
          <w:rFonts w:ascii="Calibri" w:eastAsiaTheme="minorHAnsi" w:hAnsi="Calibri" w:cs="Calibri"/>
          <w:szCs w:val="22"/>
        </w:rPr>
        <w:t>Verpächter</w:t>
      </w:r>
      <w:proofErr w:type="gramEnd"/>
      <w:r w:rsidR="000070E2">
        <w:rPr>
          <w:rFonts w:ascii="Calibri" w:eastAsiaTheme="minorHAnsi" w:hAnsi="Calibri" w:cs="Calibri"/>
          <w:szCs w:val="22"/>
        </w:rPr>
        <w:t>:in</w:t>
      </w:r>
      <w:proofErr w:type="spellEnd"/>
      <w:r w:rsidR="008E7CC7" w:rsidRPr="000F7EC9">
        <w:rPr>
          <w:rFonts w:ascii="Calibri" w:eastAsiaTheme="minorHAnsi" w:hAnsi="Calibri" w:cs="Calibri"/>
          <w:szCs w:val="22"/>
        </w:rPr>
        <w:t xml:space="preserve"> erstellte PV-Anlage samt Nebenanlagen zum Verkehrswert übernimmt. </w:t>
      </w:r>
    </w:p>
    <w:p w14:paraId="5015A6FB" w14:textId="77777777" w:rsidR="00700A9B" w:rsidRPr="000F7EC9" w:rsidRDefault="00700A9B" w:rsidP="008D5B67">
      <w:pPr>
        <w:widowControl w:val="0"/>
        <w:jc w:val="both"/>
        <w:rPr>
          <w:rFonts w:ascii="Calibri" w:eastAsiaTheme="minorHAnsi" w:hAnsi="Calibri" w:cs="Calibri"/>
          <w:szCs w:val="22"/>
        </w:rPr>
      </w:pPr>
    </w:p>
    <w:p w14:paraId="69B3C09A" w14:textId="77777777" w:rsidR="00BE3952" w:rsidRPr="000F7EC9" w:rsidRDefault="00BE3952" w:rsidP="008D5B67">
      <w:pPr>
        <w:widowControl w:val="0"/>
        <w:jc w:val="both"/>
        <w:rPr>
          <w:rFonts w:ascii="Calibri" w:eastAsiaTheme="minorHAnsi" w:hAnsi="Calibri" w:cs="Calibri"/>
          <w:szCs w:val="22"/>
        </w:rPr>
      </w:pPr>
    </w:p>
    <w:p w14:paraId="1C8C4018" w14:textId="77777777" w:rsidR="00233EB4" w:rsidRPr="000F7EC9" w:rsidRDefault="00233EB4" w:rsidP="00233EB4">
      <w:pPr>
        <w:pStyle w:val="Listenabsatz"/>
        <w:widowControl w:val="0"/>
        <w:tabs>
          <w:tab w:val="left" w:pos="426"/>
        </w:tabs>
        <w:spacing w:after="0"/>
        <w:ind w:left="426"/>
        <w:jc w:val="both"/>
        <w:rPr>
          <w:rFonts w:ascii="Calibri" w:eastAsiaTheme="minorHAnsi" w:hAnsi="Calibri" w:cs="Calibri"/>
          <w:szCs w:val="22"/>
        </w:rPr>
      </w:pPr>
    </w:p>
    <w:p w14:paraId="4B839B2E" w14:textId="77777777" w:rsidR="00A53477" w:rsidRPr="000F7EC9" w:rsidRDefault="00A53477" w:rsidP="00383D94">
      <w:pPr>
        <w:pStyle w:val="Listenabsatz"/>
        <w:widowControl w:val="0"/>
        <w:tabs>
          <w:tab w:val="left" w:pos="426"/>
        </w:tabs>
        <w:spacing w:after="0"/>
        <w:ind w:left="426"/>
        <w:jc w:val="both"/>
        <w:rPr>
          <w:rFonts w:ascii="Calibri" w:eastAsiaTheme="minorHAnsi" w:hAnsi="Calibri" w:cs="Calibri"/>
          <w:szCs w:val="22"/>
        </w:rPr>
      </w:pPr>
    </w:p>
    <w:p w14:paraId="12E511F9" w14:textId="77777777" w:rsidR="00700A9B" w:rsidRPr="000F7EC9" w:rsidRDefault="00700A9B" w:rsidP="008D5B67">
      <w:pPr>
        <w:widowControl w:val="0"/>
        <w:numPr>
          <w:ilvl w:val="0"/>
          <w:numId w:val="1"/>
        </w:numPr>
        <w:ind w:left="0" w:firstLine="0"/>
        <w:rPr>
          <w:rFonts w:ascii="Calibri" w:eastAsiaTheme="minorHAnsi" w:hAnsi="Calibri" w:cs="Calibri"/>
          <w:b/>
          <w:bCs/>
          <w:szCs w:val="22"/>
          <w:u w:val="single"/>
        </w:rPr>
      </w:pPr>
      <w:r w:rsidRPr="000F7EC9">
        <w:rPr>
          <w:rFonts w:ascii="Calibri" w:eastAsiaTheme="minorHAnsi" w:hAnsi="Calibri" w:cs="Calibri"/>
          <w:b/>
          <w:bCs/>
          <w:szCs w:val="22"/>
          <w:u w:val="single"/>
        </w:rPr>
        <w:t>Sonstiges und Gerichtsstandsvereinbarung</w:t>
      </w:r>
    </w:p>
    <w:p w14:paraId="78EF4443" w14:textId="77777777" w:rsidR="00700A9B" w:rsidRPr="000F7EC9" w:rsidRDefault="00700A9B" w:rsidP="008D5B67">
      <w:pPr>
        <w:widowControl w:val="0"/>
        <w:ind w:left="705" w:hanging="705"/>
        <w:jc w:val="both"/>
        <w:rPr>
          <w:rFonts w:ascii="Calibri" w:eastAsiaTheme="minorHAnsi" w:hAnsi="Calibri" w:cs="Calibri"/>
          <w:szCs w:val="22"/>
        </w:rPr>
      </w:pPr>
    </w:p>
    <w:p w14:paraId="0E1AB122" w14:textId="77777777" w:rsidR="00700A9B" w:rsidRPr="000F7EC9" w:rsidRDefault="00700A9B" w:rsidP="00383D94">
      <w:pPr>
        <w:pStyle w:val="Listenabsatz"/>
        <w:widowControl w:val="0"/>
        <w:numPr>
          <w:ilvl w:val="0"/>
          <w:numId w:val="22"/>
        </w:numPr>
        <w:tabs>
          <w:tab w:val="left" w:pos="426"/>
        </w:tabs>
        <w:spacing w:after="0"/>
        <w:ind w:left="426"/>
        <w:jc w:val="both"/>
        <w:rPr>
          <w:rFonts w:ascii="Calibri" w:eastAsiaTheme="minorHAnsi" w:hAnsi="Calibri" w:cs="Calibri"/>
          <w:szCs w:val="22"/>
        </w:rPr>
      </w:pPr>
      <w:r w:rsidRPr="000F7EC9">
        <w:rPr>
          <w:rFonts w:ascii="Calibri" w:eastAsiaTheme="minorHAnsi" w:hAnsi="Calibri" w:cs="Calibri"/>
          <w:szCs w:val="22"/>
        </w:rPr>
        <w:t xml:space="preserve">Sollten eine oder mehrere Bestimmungen dieses Vertrages unwirksam sein, weil sie gegen zwingendes Recht verstoßen, so bleibt die Gültigkeit der übrigen Bestimmungen unberührt. Die Vertragsparteien werden die unwirksame Vereinbarung durch eine wirksame ersetzen, welche der Intention der unwirksamen Bestimmung möglichst </w:t>
      </w:r>
      <w:proofErr w:type="gramStart"/>
      <w:r w:rsidRPr="000F7EC9">
        <w:rPr>
          <w:rFonts w:ascii="Calibri" w:eastAsiaTheme="minorHAnsi" w:hAnsi="Calibri" w:cs="Calibri"/>
          <w:szCs w:val="22"/>
        </w:rPr>
        <w:t>nahe kommt</w:t>
      </w:r>
      <w:proofErr w:type="gramEnd"/>
      <w:r w:rsidRPr="000F7EC9">
        <w:rPr>
          <w:rFonts w:ascii="Calibri" w:eastAsiaTheme="minorHAnsi" w:hAnsi="Calibri" w:cs="Calibri"/>
          <w:szCs w:val="22"/>
        </w:rPr>
        <w:t>.</w:t>
      </w:r>
    </w:p>
    <w:p w14:paraId="310A2352" w14:textId="77777777" w:rsidR="00700A9B" w:rsidRPr="000F7EC9" w:rsidRDefault="00700A9B" w:rsidP="006242A7">
      <w:pPr>
        <w:pStyle w:val="Listenabsatz"/>
        <w:widowControl w:val="0"/>
        <w:tabs>
          <w:tab w:val="left" w:pos="426"/>
        </w:tabs>
        <w:spacing w:after="0"/>
        <w:ind w:left="426"/>
        <w:jc w:val="both"/>
        <w:rPr>
          <w:rFonts w:ascii="Calibri" w:eastAsiaTheme="minorHAnsi" w:hAnsi="Calibri" w:cs="Calibri"/>
          <w:szCs w:val="22"/>
        </w:rPr>
      </w:pPr>
    </w:p>
    <w:p w14:paraId="6CF9BC94" w14:textId="77777777" w:rsidR="00700A9B" w:rsidRPr="000F7EC9" w:rsidRDefault="00700A9B" w:rsidP="00383D94">
      <w:pPr>
        <w:pStyle w:val="Listenabsatz"/>
        <w:widowControl w:val="0"/>
        <w:numPr>
          <w:ilvl w:val="0"/>
          <w:numId w:val="22"/>
        </w:numPr>
        <w:tabs>
          <w:tab w:val="left" w:pos="426"/>
        </w:tabs>
        <w:spacing w:after="0"/>
        <w:ind w:left="426"/>
        <w:jc w:val="both"/>
        <w:rPr>
          <w:rFonts w:ascii="Calibri" w:eastAsiaTheme="minorHAnsi" w:hAnsi="Calibri" w:cs="Calibri"/>
          <w:szCs w:val="22"/>
        </w:rPr>
      </w:pPr>
      <w:r w:rsidRPr="000F7EC9">
        <w:rPr>
          <w:rFonts w:ascii="Calibri" w:eastAsiaTheme="minorHAnsi" w:hAnsi="Calibri" w:cs="Calibri"/>
          <w:szCs w:val="22"/>
        </w:rPr>
        <w:t>Die Vertragsparteien stellen übereinstimmend fest, dass keine mündlichen Nebenabreden bestehen.</w:t>
      </w:r>
    </w:p>
    <w:p w14:paraId="43C47805" w14:textId="77777777" w:rsidR="00700A9B" w:rsidRPr="000F7EC9" w:rsidRDefault="00700A9B" w:rsidP="006242A7">
      <w:pPr>
        <w:pStyle w:val="Listenabsatz"/>
        <w:widowControl w:val="0"/>
        <w:tabs>
          <w:tab w:val="left" w:pos="426"/>
        </w:tabs>
        <w:spacing w:after="0"/>
        <w:ind w:left="426"/>
        <w:jc w:val="both"/>
        <w:rPr>
          <w:rFonts w:ascii="Calibri" w:eastAsiaTheme="minorHAnsi" w:hAnsi="Calibri" w:cs="Calibri"/>
          <w:szCs w:val="22"/>
        </w:rPr>
      </w:pPr>
    </w:p>
    <w:p w14:paraId="633D3433" w14:textId="77777777" w:rsidR="00700A9B" w:rsidRPr="000F7EC9" w:rsidRDefault="00700A9B" w:rsidP="00383D94">
      <w:pPr>
        <w:pStyle w:val="Listenabsatz"/>
        <w:widowControl w:val="0"/>
        <w:numPr>
          <w:ilvl w:val="0"/>
          <w:numId w:val="22"/>
        </w:numPr>
        <w:tabs>
          <w:tab w:val="left" w:pos="426"/>
        </w:tabs>
        <w:spacing w:after="0"/>
        <w:ind w:left="426"/>
        <w:jc w:val="both"/>
        <w:rPr>
          <w:rFonts w:ascii="Calibri" w:eastAsiaTheme="minorHAnsi" w:hAnsi="Calibri" w:cs="Calibri"/>
          <w:szCs w:val="22"/>
        </w:rPr>
      </w:pPr>
      <w:r w:rsidRPr="000F7EC9">
        <w:rPr>
          <w:rFonts w:ascii="Calibri" w:eastAsiaTheme="minorHAnsi" w:hAnsi="Calibri" w:cs="Calibri"/>
          <w:szCs w:val="22"/>
        </w:rPr>
        <w:t>Änderungen oder Ergänzungen dieses Vertrages bedürfen zu ihrer Gültigkeit der Schriftform; dies gilt auch für das Abgehen vom Erfordernis der Schriftlichkeit.</w:t>
      </w:r>
    </w:p>
    <w:p w14:paraId="3E08874E" w14:textId="77777777" w:rsidR="00700A9B" w:rsidRPr="000F7EC9" w:rsidRDefault="00700A9B" w:rsidP="006242A7">
      <w:pPr>
        <w:pStyle w:val="Listenabsatz"/>
        <w:widowControl w:val="0"/>
        <w:tabs>
          <w:tab w:val="left" w:pos="426"/>
        </w:tabs>
        <w:spacing w:after="0"/>
        <w:ind w:left="426"/>
        <w:jc w:val="both"/>
        <w:rPr>
          <w:rFonts w:ascii="Calibri" w:eastAsiaTheme="minorHAnsi" w:hAnsi="Calibri" w:cs="Calibri"/>
          <w:szCs w:val="22"/>
        </w:rPr>
      </w:pPr>
    </w:p>
    <w:p w14:paraId="683BA20F" w14:textId="77777777" w:rsidR="00700A9B" w:rsidRPr="000F7EC9" w:rsidRDefault="00700A9B" w:rsidP="00383D94">
      <w:pPr>
        <w:pStyle w:val="Listenabsatz"/>
        <w:widowControl w:val="0"/>
        <w:numPr>
          <w:ilvl w:val="0"/>
          <w:numId w:val="22"/>
        </w:numPr>
        <w:tabs>
          <w:tab w:val="left" w:pos="426"/>
        </w:tabs>
        <w:spacing w:after="0"/>
        <w:ind w:left="426"/>
        <w:jc w:val="both"/>
        <w:rPr>
          <w:rFonts w:ascii="Calibri" w:eastAsiaTheme="minorHAnsi" w:hAnsi="Calibri" w:cs="Calibri"/>
          <w:szCs w:val="22"/>
        </w:rPr>
      </w:pPr>
      <w:r w:rsidRPr="000F7EC9">
        <w:rPr>
          <w:rFonts w:ascii="Calibri" w:eastAsiaTheme="minorHAnsi" w:hAnsi="Calibri" w:cs="Calibri"/>
          <w:szCs w:val="22"/>
        </w:rPr>
        <w:t xml:space="preserve">Für allfällige Streitigkeiten aus dieser Vereinbarung ist das örtlich und sachlich zuständige Gericht </w:t>
      </w:r>
      <w:r w:rsidR="00724015" w:rsidRPr="000F7EC9">
        <w:rPr>
          <w:rFonts w:ascii="Calibri" w:eastAsiaTheme="minorHAnsi" w:hAnsi="Calibri" w:cs="Calibri"/>
          <w:szCs w:val="22"/>
        </w:rPr>
        <w:t xml:space="preserve">in dessen </w:t>
      </w:r>
      <w:proofErr w:type="gramStart"/>
      <w:r w:rsidR="00724015" w:rsidRPr="000F7EC9">
        <w:rPr>
          <w:rFonts w:ascii="Calibri" w:eastAsiaTheme="minorHAnsi" w:hAnsi="Calibri" w:cs="Calibri"/>
          <w:szCs w:val="22"/>
        </w:rPr>
        <w:t>Sprengel</w:t>
      </w:r>
      <w:proofErr w:type="gramEnd"/>
      <w:r w:rsidR="00724015" w:rsidRPr="000F7EC9">
        <w:rPr>
          <w:rFonts w:ascii="Calibri" w:eastAsiaTheme="minorHAnsi" w:hAnsi="Calibri" w:cs="Calibri"/>
          <w:szCs w:val="22"/>
        </w:rPr>
        <w:t xml:space="preserve"> die unter Punkt 1.1 dieses Vertrages näher bezeichnete Liegenschaft liegt </w:t>
      </w:r>
      <w:r w:rsidRPr="000F7EC9">
        <w:rPr>
          <w:rFonts w:ascii="Calibri" w:eastAsiaTheme="minorHAnsi" w:hAnsi="Calibri" w:cs="Calibri"/>
          <w:szCs w:val="22"/>
        </w:rPr>
        <w:t>zuständig.</w:t>
      </w:r>
    </w:p>
    <w:p w14:paraId="52C51AC6" w14:textId="77777777" w:rsidR="00DD2082" w:rsidRPr="000F7EC9" w:rsidRDefault="00DD2082" w:rsidP="00DD2082">
      <w:pPr>
        <w:widowControl w:val="0"/>
        <w:tabs>
          <w:tab w:val="left" w:pos="426"/>
        </w:tabs>
        <w:jc w:val="both"/>
        <w:rPr>
          <w:rFonts w:ascii="Calibri" w:eastAsiaTheme="minorHAnsi" w:hAnsi="Calibri" w:cs="Calibri"/>
          <w:szCs w:val="22"/>
        </w:rPr>
      </w:pPr>
    </w:p>
    <w:p w14:paraId="6EA10B66" w14:textId="6D9FAB02" w:rsidR="00700A9B" w:rsidRPr="000F7EC9" w:rsidRDefault="00700A9B" w:rsidP="00383D94">
      <w:pPr>
        <w:pStyle w:val="Listenabsatz"/>
        <w:widowControl w:val="0"/>
        <w:numPr>
          <w:ilvl w:val="0"/>
          <w:numId w:val="22"/>
        </w:numPr>
        <w:tabs>
          <w:tab w:val="left" w:pos="426"/>
        </w:tabs>
        <w:spacing w:after="0"/>
        <w:ind w:left="426"/>
        <w:jc w:val="both"/>
        <w:rPr>
          <w:rFonts w:ascii="Calibri" w:eastAsiaTheme="minorHAnsi" w:hAnsi="Calibri" w:cs="Calibri"/>
          <w:szCs w:val="22"/>
        </w:rPr>
      </w:pPr>
      <w:r w:rsidRPr="000F7EC9">
        <w:rPr>
          <w:rFonts w:ascii="Calibri" w:eastAsiaTheme="minorHAnsi" w:hAnsi="Calibri" w:cs="Calibri"/>
          <w:szCs w:val="22"/>
        </w:rPr>
        <w:t xml:space="preserve">Dieser Vertrag wird in zwei Originalen ausgefertigt, alle Vertragsparteien </w:t>
      </w:r>
      <w:r w:rsidR="003C2043" w:rsidRPr="000F7EC9">
        <w:rPr>
          <w:rFonts w:ascii="Calibri" w:eastAsiaTheme="minorHAnsi" w:hAnsi="Calibri" w:cs="Calibri"/>
          <w:szCs w:val="22"/>
        </w:rPr>
        <w:t xml:space="preserve">erhalten </w:t>
      </w:r>
      <w:r w:rsidRPr="000F7EC9">
        <w:rPr>
          <w:rFonts w:ascii="Calibri" w:eastAsiaTheme="minorHAnsi" w:hAnsi="Calibri" w:cs="Calibri"/>
          <w:szCs w:val="22"/>
        </w:rPr>
        <w:t>je eine.</w:t>
      </w:r>
    </w:p>
    <w:p w14:paraId="333F305B" w14:textId="77777777" w:rsidR="008654AB" w:rsidRPr="000F7EC9" w:rsidRDefault="008654AB" w:rsidP="008D5B67">
      <w:pPr>
        <w:widowControl w:val="0"/>
        <w:ind w:left="705" w:hanging="705"/>
        <w:jc w:val="both"/>
        <w:rPr>
          <w:rFonts w:ascii="Calibri" w:eastAsiaTheme="minorHAnsi" w:hAnsi="Calibri" w:cs="Calibri"/>
          <w:szCs w:val="22"/>
        </w:rPr>
      </w:pPr>
    </w:p>
    <w:p w14:paraId="1A2EE6E8" w14:textId="77777777" w:rsidR="00B10D03" w:rsidRPr="000F7EC9" w:rsidRDefault="00B10D03" w:rsidP="008D5B67">
      <w:pPr>
        <w:widowControl w:val="0"/>
        <w:ind w:left="705" w:hanging="705"/>
        <w:jc w:val="both"/>
        <w:rPr>
          <w:rFonts w:ascii="Calibri" w:eastAsiaTheme="minorHAnsi" w:hAnsi="Calibri" w:cs="Calibri"/>
          <w:szCs w:val="22"/>
        </w:rPr>
      </w:pPr>
    </w:p>
    <w:p w14:paraId="145D0F93" w14:textId="77777777" w:rsidR="008654AB" w:rsidRPr="000F7EC9" w:rsidRDefault="008654AB" w:rsidP="008D5B67">
      <w:pPr>
        <w:widowControl w:val="0"/>
        <w:ind w:left="705" w:hanging="705"/>
        <w:jc w:val="both"/>
        <w:rPr>
          <w:rFonts w:ascii="Calibri" w:eastAsiaTheme="minorHAnsi" w:hAnsi="Calibri" w:cs="Calibri"/>
          <w:szCs w:val="22"/>
          <w:u w:val="single"/>
        </w:rPr>
      </w:pPr>
      <w:r w:rsidRPr="000F7EC9">
        <w:rPr>
          <w:rFonts w:ascii="Calibri" w:eastAsiaTheme="minorHAnsi" w:hAnsi="Calibri" w:cs="Calibri"/>
          <w:szCs w:val="22"/>
          <w:u w:val="single"/>
        </w:rPr>
        <w:t>Beilagen:</w:t>
      </w:r>
    </w:p>
    <w:p w14:paraId="512B4435" w14:textId="77777777" w:rsidR="008654AB" w:rsidRPr="000F7EC9" w:rsidRDefault="008654AB" w:rsidP="008D5B67">
      <w:pPr>
        <w:widowControl w:val="0"/>
        <w:ind w:left="705" w:hanging="705"/>
        <w:jc w:val="both"/>
        <w:rPr>
          <w:rFonts w:ascii="Calibri" w:eastAsiaTheme="minorHAnsi" w:hAnsi="Calibri" w:cs="Calibri"/>
          <w:szCs w:val="22"/>
        </w:rPr>
      </w:pPr>
    </w:p>
    <w:p w14:paraId="03E47BE0" w14:textId="77777777" w:rsidR="008654AB" w:rsidRPr="000F7EC9" w:rsidRDefault="008654AB" w:rsidP="008D5B67">
      <w:pPr>
        <w:widowControl w:val="0"/>
        <w:ind w:left="705" w:hanging="705"/>
        <w:jc w:val="both"/>
        <w:rPr>
          <w:rFonts w:ascii="Calibri" w:eastAsiaTheme="minorHAnsi" w:hAnsi="Calibri" w:cs="Calibri"/>
          <w:szCs w:val="22"/>
        </w:rPr>
      </w:pPr>
      <w:proofErr w:type="gramStart"/>
      <w:r w:rsidRPr="000F7EC9">
        <w:rPr>
          <w:rFonts w:ascii="Calibri" w:eastAsiaTheme="minorHAnsi" w:hAnsi="Calibri" w:cs="Calibri"/>
          <w:szCs w:val="22"/>
        </w:rPr>
        <w:t>Beilage .</w:t>
      </w:r>
      <w:proofErr w:type="gramEnd"/>
      <w:r w:rsidRPr="000F7EC9">
        <w:rPr>
          <w:rFonts w:ascii="Calibri" w:eastAsiaTheme="minorHAnsi" w:hAnsi="Calibri" w:cs="Calibri"/>
          <w:szCs w:val="22"/>
        </w:rPr>
        <w:t xml:space="preserve">/1 </w:t>
      </w:r>
      <w:r w:rsidRPr="000F7EC9">
        <w:rPr>
          <w:rFonts w:ascii="Calibri" w:eastAsiaTheme="minorHAnsi" w:hAnsi="Calibri" w:cs="Calibri"/>
          <w:szCs w:val="22"/>
        </w:rPr>
        <w:tab/>
        <w:t xml:space="preserve">Gebrauchsvertrag vom </w:t>
      </w:r>
      <w:r w:rsidR="006C352F" w:rsidRPr="000F7EC9">
        <w:rPr>
          <w:rFonts w:ascii="Calibri" w:eastAsiaTheme="minorHAnsi" w:hAnsi="Calibri" w:cs="Calibri"/>
          <w:szCs w:val="22"/>
          <w:highlight w:val="yellow"/>
        </w:rPr>
        <w:t>…</w:t>
      </w:r>
    </w:p>
    <w:p w14:paraId="6F70F2F3" w14:textId="77777777" w:rsidR="008654AB" w:rsidRPr="000F7EC9" w:rsidRDefault="008654AB" w:rsidP="008D5B67">
      <w:pPr>
        <w:widowControl w:val="0"/>
        <w:ind w:left="705" w:hanging="705"/>
        <w:jc w:val="both"/>
        <w:rPr>
          <w:rFonts w:ascii="Calibri" w:eastAsiaTheme="minorHAnsi" w:hAnsi="Calibri" w:cs="Calibri"/>
          <w:szCs w:val="22"/>
        </w:rPr>
      </w:pPr>
      <w:proofErr w:type="gramStart"/>
      <w:r w:rsidRPr="000F7EC9">
        <w:rPr>
          <w:rFonts w:ascii="Calibri" w:eastAsiaTheme="minorHAnsi" w:hAnsi="Calibri" w:cs="Calibri"/>
          <w:szCs w:val="22"/>
        </w:rPr>
        <w:lastRenderedPageBreak/>
        <w:t>Beilage .</w:t>
      </w:r>
      <w:proofErr w:type="gramEnd"/>
      <w:r w:rsidRPr="000F7EC9">
        <w:rPr>
          <w:rFonts w:ascii="Calibri" w:eastAsiaTheme="minorHAnsi" w:hAnsi="Calibri" w:cs="Calibri"/>
          <w:szCs w:val="22"/>
        </w:rPr>
        <w:t>/2</w:t>
      </w:r>
      <w:r w:rsidRPr="000F7EC9">
        <w:rPr>
          <w:rFonts w:ascii="Calibri" w:eastAsiaTheme="minorHAnsi" w:hAnsi="Calibri" w:cs="Calibri"/>
          <w:szCs w:val="22"/>
        </w:rPr>
        <w:tab/>
        <w:t xml:space="preserve">Anlagenbeschreibung vom </w:t>
      </w:r>
      <w:r w:rsidR="006C352F" w:rsidRPr="000F7EC9">
        <w:rPr>
          <w:rFonts w:ascii="Calibri" w:eastAsiaTheme="minorHAnsi" w:hAnsi="Calibri" w:cs="Calibri"/>
          <w:szCs w:val="22"/>
          <w:highlight w:val="yellow"/>
        </w:rPr>
        <w:t>…</w:t>
      </w:r>
    </w:p>
    <w:p w14:paraId="5B25456B" w14:textId="77777777" w:rsidR="006A36E3" w:rsidRPr="000F7EC9" w:rsidRDefault="006A36E3" w:rsidP="008D5B67">
      <w:pPr>
        <w:widowControl w:val="0"/>
        <w:ind w:left="705" w:hanging="705"/>
        <w:jc w:val="both"/>
        <w:rPr>
          <w:rFonts w:ascii="Calibri" w:eastAsiaTheme="minorHAnsi" w:hAnsi="Calibri" w:cs="Calibri"/>
          <w:szCs w:val="22"/>
        </w:rPr>
      </w:pPr>
    </w:p>
    <w:p w14:paraId="3FE4FE80" w14:textId="77777777" w:rsidR="006A36E3" w:rsidRPr="000F7EC9" w:rsidRDefault="006A36E3" w:rsidP="008D5B67">
      <w:pPr>
        <w:widowControl w:val="0"/>
        <w:ind w:left="705" w:hanging="705"/>
        <w:jc w:val="both"/>
        <w:rPr>
          <w:rFonts w:ascii="Calibri" w:eastAsiaTheme="minorHAnsi" w:hAnsi="Calibri" w:cs="Calibri"/>
          <w:szCs w:val="22"/>
        </w:rPr>
      </w:pPr>
    </w:p>
    <w:tbl>
      <w:tblPr>
        <w:tblStyle w:val="Tabellenraster"/>
        <w:tblW w:w="0" w:type="auto"/>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4"/>
        <w:gridCol w:w="4183"/>
      </w:tblGrid>
      <w:tr w:rsidR="006C352F" w:rsidRPr="000F7EC9" w14:paraId="506CCB43" w14:textId="77777777" w:rsidTr="006C352F">
        <w:tc>
          <w:tcPr>
            <w:tcW w:w="4606" w:type="dxa"/>
          </w:tcPr>
          <w:p w14:paraId="4F044C2A" w14:textId="77777777" w:rsidR="006C352F" w:rsidRPr="000F7EC9" w:rsidRDefault="006C352F" w:rsidP="008D5B67">
            <w:pPr>
              <w:widowControl w:val="0"/>
              <w:jc w:val="both"/>
              <w:rPr>
                <w:rFonts w:ascii="Calibri" w:eastAsiaTheme="minorHAnsi" w:hAnsi="Calibri" w:cs="Calibri"/>
                <w:szCs w:val="22"/>
              </w:rPr>
            </w:pPr>
            <w:r w:rsidRPr="000F7EC9">
              <w:rPr>
                <w:rFonts w:ascii="Calibri" w:eastAsiaTheme="minorHAnsi" w:hAnsi="Calibri" w:cs="Calibri"/>
                <w:szCs w:val="22"/>
                <w:highlight w:val="yellow"/>
              </w:rPr>
              <w:t>…</w:t>
            </w:r>
            <w:r w:rsidRPr="000F7EC9">
              <w:rPr>
                <w:rFonts w:ascii="Calibri" w:eastAsiaTheme="minorHAnsi" w:hAnsi="Calibri" w:cs="Calibri"/>
                <w:szCs w:val="22"/>
              </w:rPr>
              <w:t xml:space="preserve">, am </w:t>
            </w:r>
            <w:r w:rsidRPr="000F7EC9">
              <w:rPr>
                <w:rFonts w:ascii="Calibri" w:eastAsiaTheme="minorHAnsi" w:hAnsi="Calibri" w:cs="Calibri"/>
                <w:szCs w:val="22"/>
                <w:highlight w:val="yellow"/>
              </w:rPr>
              <w:t>…</w:t>
            </w:r>
          </w:p>
        </w:tc>
        <w:tc>
          <w:tcPr>
            <w:tcW w:w="4606" w:type="dxa"/>
          </w:tcPr>
          <w:p w14:paraId="72EAD506" w14:textId="77777777" w:rsidR="006C352F" w:rsidRPr="000F7EC9" w:rsidRDefault="006C352F" w:rsidP="008D5B67">
            <w:pPr>
              <w:widowControl w:val="0"/>
              <w:jc w:val="both"/>
              <w:rPr>
                <w:rFonts w:ascii="Calibri" w:eastAsiaTheme="minorHAnsi" w:hAnsi="Calibri" w:cs="Calibri"/>
                <w:szCs w:val="22"/>
              </w:rPr>
            </w:pPr>
            <w:r w:rsidRPr="000F7EC9">
              <w:rPr>
                <w:rFonts w:ascii="Calibri" w:eastAsiaTheme="minorHAnsi" w:hAnsi="Calibri" w:cs="Calibri"/>
                <w:szCs w:val="22"/>
                <w:highlight w:val="yellow"/>
              </w:rPr>
              <w:t>…</w:t>
            </w:r>
            <w:r w:rsidRPr="000F7EC9">
              <w:rPr>
                <w:rFonts w:ascii="Calibri" w:eastAsiaTheme="minorHAnsi" w:hAnsi="Calibri" w:cs="Calibri"/>
                <w:szCs w:val="22"/>
              </w:rPr>
              <w:t xml:space="preserve">, am </w:t>
            </w:r>
            <w:r w:rsidRPr="000F7EC9">
              <w:rPr>
                <w:rFonts w:ascii="Calibri" w:eastAsiaTheme="minorHAnsi" w:hAnsi="Calibri" w:cs="Calibri"/>
                <w:szCs w:val="22"/>
                <w:highlight w:val="yellow"/>
              </w:rPr>
              <w:t>…</w:t>
            </w:r>
          </w:p>
          <w:p w14:paraId="35FB4B5B" w14:textId="77777777" w:rsidR="006C352F" w:rsidRPr="000F7EC9" w:rsidRDefault="006C352F" w:rsidP="008D5B67">
            <w:pPr>
              <w:widowControl w:val="0"/>
              <w:jc w:val="both"/>
              <w:rPr>
                <w:rFonts w:ascii="Calibri" w:eastAsiaTheme="minorHAnsi" w:hAnsi="Calibri" w:cs="Calibri"/>
                <w:szCs w:val="22"/>
              </w:rPr>
            </w:pPr>
          </w:p>
          <w:p w14:paraId="0486A56C" w14:textId="77777777" w:rsidR="006C352F" w:rsidRPr="000F7EC9" w:rsidRDefault="006C352F" w:rsidP="008D5B67">
            <w:pPr>
              <w:widowControl w:val="0"/>
              <w:jc w:val="both"/>
              <w:rPr>
                <w:rFonts w:ascii="Calibri" w:eastAsiaTheme="minorHAnsi" w:hAnsi="Calibri" w:cs="Calibri"/>
                <w:szCs w:val="22"/>
              </w:rPr>
            </w:pPr>
          </w:p>
          <w:p w14:paraId="3C84DF06" w14:textId="77777777" w:rsidR="006C352F" w:rsidRPr="000F7EC9" w:rsidRDefault="006C352F" w:rsidP="008D5B67">
            <w:pPr>
              <w:widowControl w:val="0"/>
              <w:jc w:val="both"/>
              <w:rPr>
                <w:rFonts w:ascii="Calibri" w:eastAsiaTheme="minorHAnsi" w:hAnsi="Calibri" w:cs="Calibri"/>
                <w:szCs w:val="22"/>
              </w:rPr>
            </w:pPr>
          </w:p>
        </w:tc>
      </w:tr>
      <w:tr w:rsidR="006C352F" w:rsidRPr="000F7EC9" w14:paraId="0DE1563C" w14:textId="77777777" w:rsidTr="006C352F">
        <w:tc>
          <w:tcPr>
            <w:tcW w:w="4606" w:type="dxa"/>
          </w:tcPr>
          <w:p w14:paraId="78BE9A42" w14:textId="77777777" w:rsidR="006C352F" w:rsidRPr="000F7EC9" w:rsidRDefault="006C352F" w:rsidP="008D5B67">
            <w:pPr>
              <w:widowControl w:val="0"/>
              <w:jc w:val="center"/>
              <w:rPr>
                <w:rFonts w:ascii="Calibri" w:eastAsiaTheme="minorHAnsi" w:hAnsi="Calibri" w:cs="Calibri"/>
                <w:szCs w:val="22"/>
              </w:rPr>
            </w:pPr>
            <w:r w:rsidRPr="000F7EC9">
              <w:rPr>
                <w:rFonts w:ascii="Calibri" w:eastAsiaTheme="minorHAnsi" w:hAnsi="Calibri" w:cs="Calibri"/>
                <w:szCs w:val="22"/>
              </w:rPr>
              <w:t>………………………………</w:t>
            </w:r>
          </w:p>
          <w:p w14:paraId="4330DCC6" w14:textId="23EC4F6E" w:rsidR="006C352F" w:rsidRPr="000F7EC9" w:rsidRDefault="006C352F" w:rsidP="008D5B67">
            <w:pPr>
              <w:widowControl w:val="0"/>
              <w:jc w:val="center"/>
              <w:rPr>
                <w:rFonts w:ascii="Calibri" w:eastAsiaTheme="minorHAnsi" w:hAnsi="Calibri" w:cs="Calibri"/>
                <w:szCs w:val="22"/>
              </w:rPr>
            </w:pPr>
            <w:r w:rsidRPr="000F7EC9">
              <w:rPr>
                <w:rFonts w:ascii="Calibri" w:eastAsiaTheme="minorHAnsi" w:hAnsi="Calibri" w:cs="Calibri"/>
                <w:szCs w:val="22"/>
              </w:rPr>
              <w:t>(</w:t>
            </w:r>
            <w:proofErr w:type="spellStart"/>
            <w:r w:rsidRPr="000F7EC9">
              <w:rPr>
                <w:rFonts w:ascii="Calibri" w:eastAsiaTheme="minorHAnsi" w:hAnsi="Calibri" w:cs="Calibri"/>
                <w:szCs w:val="22"/>
              </w:rPr>
              <w:t>Verpächter</w:t>
            </w:r>
            <w:r w:rsidR="000070E2">
              <w:rPr>
                <w:rFonts w:ascii="Calibri" w:eastAsiaTheme="minorHAnsi" w:hAnsi="Calibri" w:cs="Calibri"/>
                <w:szCs w:val="22"/>
              </w:rPr>
              <w:t>:in</w:t>
            </w:r>
            <w:proofErr w:type="spellEnd"/>
            <w:r w:rsidRPr="000F7EC9">
              <w:rPr>
                <w:rFonts w:ascii="Calibri" w:eastAsiaTheme="minorHAnsi" w:hAnsi="Calibri" w:cs="Calibri"/>
                <w:szCs w:val="22"/>
              </w:rPr>
              <w:t>)</w:t>
            </w:r>
          </w:p>
        </w:tc>
        <w:tc>
          <w:tcPr>
            <w:tcW w:w="4606" w:type="dxa"/>
          </w:tcPr>
          <w:p w14:paraId="44926914" w14:textId="77777777" w:rsidR="006C352F" w:rsidRPr="000F7EC9" w:rsidRDefault="006C352F" w:rsidP="008D5B67">
            <w:pPr>
              <w:widowControl w:val="0"/>
              <w:jc w:val="center"/>
              <w:rPr>
                <w:rFonts w:ascii="Calibri" w:eastAsiaTheme="minorHAnsi" w:hAnsi="Calibri" w:cs="Calibri"/>
                <w:szCs w:val="22"/>
              </w:rPr>
            </w:pPr>
            <w:r w:rsidRPr="000F7EC9">
              <w:rPr>
                <w:rFonts w:ascii="Calibri" w:eastAsiaTheme="minorHAnsi" w:hAnsi="Calibri" w:cs="Calibri"/>
                <w:szCs w:val="22"/>
              </w:rPr>
              <w:t>………………………………</w:t>
            </w:r>
          </w:p>
          <w:p w14:paraId="3FD5F33E" w14:textId="58399135" w:rsidR="006C352F" w:rsidRPr="000F7EC9" w:rsidRDefault="006C352F" w:rsidP="008D5B67">
            <w:pPr>
              <w:widowControl w:val="0"/>
              <w:jc w:val="center"/>
              <w:rPr>
                <w:rFonts w:ascii="Calibri" w:eastAsiaTheme="minorHAnsi" w:hAnsi="Calibri" w:cs="Calibri"/>
                <w:szCs w:val="22"/>
              </w:rPr>
            </w:pPr>
            <w:r w:rsidRPr="000F7EC9">
              <w:rPr>
                <w:rFonts w:ascii="Calibri" w:eastAsiaTheme="minorHAnsi" w:hAnsi="Calibri" w:cs="Calibri"/>
                <w:szCs w:val="22"/>
              </w:rPr>
              <w:t>(</w:t>
            </w:r>
            <w:proofErr w:type="spellStart"/>
            <w:r w:rsidRPr="000F7EC9">
              <w:rPr>
                <w:rFonts w:ascii="Calibri" w:eastAsiaTheme="minorHAnsi" w:hAnsi="Calibri" w:cs="Calibri"/>
                <w:szCs w:val="22"/>
              </w:rPr>
              <w:t>Pächter</w:t>
            </w:r>
            <w:r w:rsidR="000070E2">
              <w:rPr>
                <w:rFonts w:ascii="Calibri" w:eastAsiaTheme="minorHAnsi" w:hAnsi="Calibri" w:cs="Calibri"/>
                <w:szCs w:val="22"/>
              </w:rPr>
              <w:t>:in</w:t>
            </w:r>
            <w:proofErr w:type="spellEnd"/>
            <w:r w:rsidRPr="000F7EC9">
              <w:rPr>
                <w:rFonts w:ascii="Calibri" w:eastAsiaTheme="minorHAnsi" w:hAnsi="Calibri" w:cs="Calibri"/>
                <w:szCs w:val="22"/>
              </w:rPr>
              <w:t>)</w:t>
            </w:r>
          </w:p>
        </w:tc>
      </w:tr>
    </w:tbl>
    <w:p w14:paraId="18B604EE" w14:textId="77777777" w:rsidR="008654AB" w:rsidRPr="000F7EC9" w:rsidRDefault="008654AB" w:rsidP="008D5B67">
      <w:pPr>
        <w:widowControl w:val="0"/>
        <w:ind w:left="705" w:hanging="705"/>
        <w:jc w:val="both"/>
        <w:rPr>
          <w:rFonts w:ascii="Calibri" w:eastAsiaTheme="minorHAnsi" w:hAnsi="Calibri" w:cs="Calibri"/>
          <w:szCs w:val="22"/>
        </w:rPr>
      </w:pPr>
    </w:p>
    <w:sectPr w:rsidR="008654AB" w:rsidRPr="000F7EC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1EF34" w14:textId="77777777" w:rsidR="0050368F" w:rsidRDefault="0050368F" w:rsidP="0050368F">
      <w:pPr>
        <w:spacing w:line="240" w:lineRule="auto"/>
      </w:pPr>
      <w:r>
        <w:separator/>
      </w:r>
    </w:p>
  </w:endnote>
  <w:endnote w:type="continuationSeparator" w:id="0">
    <w:p w14:paraId="49563C0C" w14:textId="77777777" w:rsidR="0050368F" w:rsidRDefault="0050368F" w:rsidP="005036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LT Light">
    <w:altName w:val="Arial"/>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E655C" w14:textId="77777777" w:rsidR="0050368F" w:rsidRDefault="005036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530318"/>
      <w:docPartObj>
        <w:docPartGallery w:val="Page Numbers (Bottom of Page)"/>
        <w:docPartUnique/>
      </w:docPartObj>
    </w:sdtPr>
    <w:sdtEndPr/>
    <w:sdtContent>
      <w:p w14:paraId="63667663" w14:textId="4EE6B9EA" w:rsidR="00BA3803" w:rsidRDefault="00BA3803">
        <w:pPr>
          <w:pStyle w:val="Fuzeile"/>
          <w:jc w:val="center"/>
        </w:pPr>
        <w:r>
          <w:fldChar w:fldCharType="begin"/>
        </w:r>
        <w:r>
          <w:instrText>PAGE   \* MERGEFORMAT</w:instrText>
        </w:r>
        <w:r>
          <w:fldChar w:fldCharType="separate"/>
        </w:r>
        <w:r>
          <w:rPr>
            <w:lang w:val="de-DE"/>
          </w:rPr>
          <w:t>2</w:t>
        </w:r>
        <w:r>
          <w:fldChar w:fldCharType="end"/>
        </w:r>
      </w:p>
    </w:sdtContent>
  </w:sdt>
  <w:p w14:paraId="17758448" w14:textId="77777777" w:rsidR="0050368F" w:rsidRDefault="0050368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5BAC" w14:textId="77777777" w:rsidR="0050368F" w:rsidRDefault="005036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22291" w14:textId="77777777" w:rsidR="0050368F" w:rsidRDefault="0050368F" w:rsidP="0050368F">
      <w:pPr>
        <w:spacing w:line="240" w:lineRule="auto"/>
      </w:pPr>
      <w:r>
        <w:separator/>
      </w:r>
    </w:p>
  </w:footnote>
  <w:footnote w:type="continuationSeparator" w:id="0">
    <w:p w14:paraId="7C8A48A3" w14:textId="77777777" w:rsidR="0050368F" w:rsidRDefault="0050368F" w:rsidP="0050368F">
      <w:pPr>
        <w:spacing w:line="240" w:lineRule="auto"/>
      </w:pPr>
      <w:r>
        <w:continuationSeparator/>
      </w:r>
    </w:p>
  </w:footnote>
  <w:footnote w:id="1">
    <w:p w14:paraId="345D0E59" w14:textId="43FFB2AC" w:rsidR="002C78A9" w:rsidRPr="000F7EC9" w:rsidRDefault="002C78A9" w:rsidP="004A3DC1">
      <w:pPr>
        <w:pStyle w:val="Funotentext"/>
        <w:spacing w:line="240" w:lineRule="auto"/>
        <w:jc w:val="both"/>
        <w:rPr>
          <w:rFonts w:asciiTheme="minorHAnsi" w:hAnsiTheme="minorHAnsi" w:cstheme="minorHAnsi"/>
          <w:sz w:val="20"/>
          <w:lang w:val="de-DE"/>
        </w:rPr>
      </w:pPr>
      <w:r w:rsidRPr="000F7EC9">
        <w:rPr>
          <w:rStyle w:val="Funotenzeichen"/>
          <w:rFonts w:asciiTheme="minorHAnsi" w:hAnsiTheme="minorHAnsi" w:cstheme="minorHAnsi"/>
        </w:rPr>
        <w:footnoteRef/>
      </w:r>
      <w:r w:rsidRPr="000F7EC9">
        <w:rPr>
          <w:rFonts w:asciiTheme="minorHAnsi" w:hAnsiTheme="minorHAnsi" w:cstheme="minorHAnsi"/>
        </w:rPr>
        <w:t xml:space="preserve"> </w:t>
      </w:r>
      <w:r w:rsidRPr="000F7EC9">
        <w:rPr>
          <w:rFonts w:asciiTheme="minorHAnsi" w:hAnsiTheme="minorHAnsi" w:cstheme="minorHAnsi"/>
          <w:sz w:val="20"/>
          <w:lang w:val="de-DE"/>
        </w:rPr>
        <w:t xml:space="preserve">Die Voraussetzungen </w:t>
      </w:r>
      <w:r w:rsidR="00500913" w:rsidRPr="000F7EC9">
        <w:rPr>
          <w:rFonts w:asciiTheme="minorHAnsi" w:hAnsiTheme="minorHAnsi" w:cstheme="minorHAnsi"/>
          <w:sz w:val="20"/>
          <w:lang w:val="de-DE"/>
        </w:rPr>
        <w:t>für</w:t>
      </w:r>
      <w:r w:rsidRPr="000F7EC9">
        <w:rPr>
          <w:rFonts w:asciiTheme="minorHAnsi" w:hAnsiTheme="minorHAnsi" w:cstheme="minorHAnsi"/>
          <w:sz w:val="20"/>
          <w:lang w:val="de-DE"/>
        </w:rPr>
        <w:t xml:space="preserve"> einer allfällige Umsatzsteuerpflicht sowie die Möglichkeit eines Vorsteuerabzugs </w:t>
      </w:r>
      <w:r w:rsidR="00EC0EB2" w:rsidRPr="000F7EC9">
        <w:rPr>
          <w:rFonts w:asciiTheme="minorHAnsi" w:hAnsiTheme="minorHAnsi" w:cstheme="minorHAnsi"/>
          <w:sz w:val="20"/>
          <w:lang w:val="de-DE"/>
        </w:rPr>
        <w:t xml:space="preserve">für Anschaffung und Betrieb der PV-Anlage </w:t>
      </w:r>
      <w:r w:rsidRPr="000F7EC9">
        <w:rPr>
          <w:rFonts w:asciiTheme="minorHAnsi" w:hAnsiTheme="minorHAnsi" w:cstheme="minorHAnsi"/>
          <w:sz w:val="20"/>
          <w:lang w:val="de-DE"/>
        </w:rPr>
        <w:t>sind im Einzelfall mit einem Steuerberater abzuklären.</w:t>
      </w:r>
    </w:p>
  </w:footnote>
  <w:footnote w:id="2">
    <w:p w14:paraId="35346F61" w14:textId="57A8FD6F" w:rsidR="00025CFE" w:rsidRPr="000F7EC9" w:rsidRDefault="00025CFE" w:rsidP="004A3DC1">
      <w:pPr>
        <w:pStyle w:val="Funotentext"/>
        <w:spacing w:line="240" w:lineRule="auto"/>
        <w:jc w:val="both"/>
        <w:rPr>
          <w:rFonts w:ascii="Calibri" w:hAnsi="Calibri" w:cs="Calibri"/>
          <w:lang w:val="de-DE"/>
        </w:rPr>
      </w:pPr>
      <w:r w:rsidRPr="000F7EC9">
        <w:rPr>
          <w:rStyle w:val="Funotenzeichen"/>
          <w:rFonts w:ascii="Calibri" w:hAnsi="Calibri" w:cs="Calibri"/>
          <w:sz w:val="20"/>
        </w:rPr>
        <w:footnoteRef/>
      </w:r>
      <w:r w:rsidRPr="000F7EC9">
        <w:rPr>
          <w:rFonts w:ascii="Calibri" w:hAnsi="Calibri" w:cs="Calibri"/>
          <w:sz w:val="20"/>
        </w:rPr>
        <w:t xml:space="preserve"> Es wird empfohlen</w:t>
      </w:r>
      <w:r w:rsidR="00A73EB6" w:rsidRPr="000F7EC9">
        <w:rPr>
          <w:rFonts w:ascii="Calibri" w:hAnsi="Calibri" w:cs="Calibri"/>
          <w:sz w:val="20"/>
        </w:rPr>
        <w:t>,</w:t>
      </w:r>
      <w:r w:rsidRPr="000F7EC9">
        <w:rPr>
          <w:rFonts w:ascii="Calibri" w:hAnsi="Calibri" w:cs="Calibri"/>
          <w:sz w:val="20"/>
        </w:rPr>
        <w:t xml:space="preserve"> die Voraussetzungen für den Netzanschluss frühzeitig mit dem örtlichen Netzbetreiber abzuklären, da je nach Engpassleistung der PV-Anlage unterschiedliche Anforderungen für den Anschluss bestehen. </w:t>
      </w:r>
      <w:r w:rsidRPr="000F7EC9">
        <w:rPr>
          <w:rStyle w:val="markedcontent"/>
          <w:rFonts w:ascii="Calibri" w:hAnsi="Calibri" w:cs="Calibri"/>
          <w:sz w:val="20"/>
        </w:rPr>
        <w:t>Für Stromerzeugungsanlagen auf Basis erneuerbarer Energieträger bis zu einer Engpassleistung von</w:t>
      </w:r>
      <w:r w:rsidRPr="000F7EC9">
        <w:rPr>
          <w:rFonts w:ascii="Calibri" w:hAnsi="Calibri" w:cs="Calibri"/>
          <w:sz w:val="20"/>
        </w:rPr>
        <w:t xml:space="preserve"> </w:t>
      </w:r>
      <w:r w:rsidRPr="000F7EC9">
        <w:rPr>
          <w:rStyle w:val="markedcontent"/>
          <w:rFonts w:ascii="Calibri" w:hAnsi="Calibri" w:cs="Calibri"/>
          <w:sz w:val="20"/>
        </w:rPr>
        <w:t xml:space="preserve">20 kW besteht </w:t>
      </w:r>
      <w:r w:rsidR="00A73EB6" w:rsidRPr="000F7EC9">
        <w:rPr>
          <w:rStyle w:val="markedcontent"/>
          <w:rFonts w:ascii="Calibri" w:hAnsi="Calibri" w:cs="Calibri"/>
          <w:sz w:val="20"/>
        </w:rPr>
        <w:t xml:space="preserve">etwa </w:t>
      </w:r>
      <w:r w:rsidRPr="000F7EC9">
        <w:rPr>
          <w:rStyle w:val="markedcontent"/>
          <w:rFonts w:ascii="Calibri" w:hAnsi="Calibri" w:cs="Calibri"/>
          <w:sz w:val="20"/>
        </w:rPr>
        <w:t xml:space="preserve">ein Anspruch auf „vereinfachten Netzzutritt“ (§ 17a </w:t>
      </w:r>
      <w:proofErr w:type="spellStart"/>
      <w:r w:rsidRPr="000F7EC9">
        <w:rPr>
          <w:rStyle w:val="markedcontent"/>
          <w:rFonts w:ascii="Calibri" w:hAnsi="Calibri" w:cs="Calibri"/>
          <w:sz w:val="20"/>
        </w:rPr>
        <w:t>ElWOG</w:t>
      </w:r>
      <w:proofErr w:type="spellEnd"/>
      <w:r w:rsidRPr="000F7EC9">
        <w:rPr>
          <w:rStyle w:val="markedcontent"/>
          <w:rFonts w:ascii="Calibri" w:hAnsi="Calibri" w:cs="Calibri"/>
          <w:sz w:val="20"/>
        </w:rPr>
        <w:t xml:space="preserve">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CB74" w14:textId="77777777" w:rsidR="0050368F" w:rsidRDefault="00493E37">
    <w:pPr>
      <w:pStyle w:val="Kopfzeile"/>
    </w:pPr>
    <w:r>
      <w:rPr>
        <w:noProof/>
      </w:rPr>
      <w:pict w14:anchorId="51485C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9267999" o:spid="_x0000_s2050"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Helvetica LT Light&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0CF5" w14:textId="77777777" w:rsidR="0050368F" w:rsidRDefault="00493E37">
    <w:pPr>
      <w:pStyle w:val="Kopfzeile"/>
    </w:pPr>
    <w:r>
      <w:rPr>
        <w:noProof/>
      </w:rPr>
      <w:pict w14:anchorId="601509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9268000" o:spid="_x0000_s2051" type="#_x0000_t136" style="position:absolute;margin-left:0;margin-top:0;width:511.6pt;height:127.9pt;rotation:315;z-index:-251653120;mso-position-horizontal:center;mso-position-horizontal-relative:margin;mso-position-vertical:center;mso-position-vertical-relative:margin" o:allowincell="f" fillcolor="silver" stroked="f">
          <v:fill opacity=".5"/>
          <v:textpath style="font-family:&quot;Helvetica LT Light&quot;;font-size:1pt" string="ENTWUR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F096" w14:textId="77777777" w:rsidR="0050368F" w:rsidRDefault="00493E37">
    <w:pPr>
      <w:pStyle w:val="Kopfzeile"/>
    </w:pPr>
    <w:r>
      <w:rPr>
        <w:noProof/>
      </w:rPr>
      <w:pict w14:anchorId="220D50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9267998" o:spid="_x0000_s2049" type="#_x0000_t136" style="position:absolute;margin-left:0;margin-top:0;width:511.6pt;height:127.9pt;rotation:315;z-index:-251657216;mso-position-horizontal:center;mso-position-horizontal-relative:margin;mso-position-vertical:center;mso-position-vertical-relative:margin" o:allowincell="f" fillcolor="silver" stroked="f">
          <v:fill opacity=".5"/>
          <v:textpath style="font-family:&quot;Helvetica LT Light&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1DB5"/>
    <w:multiLevelType w:val="hybridMultilevel"/>
    <w:tmpl w:val="0272370C"/>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C3B6ED7"/>
    <w:multiLevelType w:val="hybridMultilevel"/>
    <w:tmpl w:val="E438B440"/>
    <w:lvl w:ilvl="0" w:tplc="EE48ED36">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0873B5B"/>
    <w:multiLevelType w:val="multilevel"/>
    <w:tmpl w:val="E5128D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BA3C96"/>
    <w:multiLevelType w:val="hybridMultilevel"/>
    <w:tmpl w:val="0272370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3C05522"/>
    <w:multiLevelType w:val="hybridMultilevel"/>
    <w:tmpl w:val="0272370C"/>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3D46570"/>
    <w:multiLevelType w:val="hybridMultilevel"/>
    <w:tmpl w:val="0272370C"/>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97A1478"/>
    <w:multiLevelType w:val="hybridMultilevel"/>
    <w:tmpl w:val="0272370C"/>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E0A1699"/>
    <w:multiLevelType w:val="hybridMultilevel"/>
    <w:tmpl w:val="229074F6"/>
    <w:lvl w:ilvl="0" w:tplc="814252E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0A10863"/>
    <w:multiLevelType w:val="hybridMultilevel"/>
    <w:tmpl w:val="2126088A"/>
    <w:lvl w:ilvl="0" w:tplc="8F703600">
      <w:start w:val="1"/>
      <w:numFmt w:val="lowerLetter"/>
      <w:lvlText w:val="%1)"/>
      <w:lvlJc w:val="left"/>
      <w:pPr>
        <w:ind w:left="720" w:hanging="360"/>
      </w:pPr>
      <w:rPr>
        <w:b/>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9" w15:restartNumberingAfterBreak="0">
    <w:nsid w:val="30945C8E"/>
    <w:multiLevelType w:val="hybridMultilevel"/>
    <w:tmpl w:val="F0A0C84C"/>
    <w:lvl w:ilvl="0" w:tplc="E416D9CC">
      <w:start w:val="1"/>
      <w:numFmt w:val="decimal"/>
      <w:lvlText w:val="%1.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4E8687A"/>
    <w:multiLevelType w:val="hybridMultilevel"/>
    <w:tmpl w:val="0272370C"/>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6576DE8"/>
    <w:multiLevelType w:val="multilevel"/>
    <w:tmpl w:val="55DC6E3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DA7CF6"/>
    <w:multiLevelType w:val="hybridMultilevel"/>
    <w:tmpl w:val="0272370C"/>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47A30DB1"/>
    <w:multiLevelType w:val="hybridMultilevel"/>
    <w:tmpl w:val="07360C1A"/>
    <w:lvl w:ilvl="0" w:tplc="0C070019">
      <w:start w:val="1"/>
      <w:numFmt w:val="lowerLetter"/>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14" w15:restartNumberingAfterBreak="0">
    <w:nsid w:val="519B5B63"/>
    <w:multiLevelType w:val="hybridMultilevel"/>
    <w:tmpl w:val="0272370C"/>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527A558F"/>
    <w:multiLevelType w:val="hybridMultilevel"/>
    <w:tmpl w:val="0272370C"/>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533B549A"/>
    <w:multiLevelType w:val="hybridMultilevel"/>
    <w:tmpl w:val="0272370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58E62702"/>
    <w:multiLevelType w:val="hybridMultilevel"/>
    <w:tmpl w:val="0272370C"/>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AC219BD"/>
    <w:multiLevelType w:val="hybridMultilevel"/>
    <w:tmpl w:val="0272370C"/>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64072CBE"/>
    <w:multiLevelType w:val="hybridMultilevel"/>
    <w:tmpl w:val="0272370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69D96AAC"/>
    <w:multiLevelType w:val="hybridMultilevel"/>
    <w:tmpl w:val="0272370C"/>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7BAE0D8B"/>
    <w:multiLevelType w:val="hybridMultilevel"/>
    <w:tmpl w:val="0272370C"/>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7635695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836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7988767">
    <w:abstractNumId w:val="11"/>
  </w:num>
  <w:num w:numId="4" w16cid:durableId="735473289">
    <w:abstractNumId w:val="8"/>
  </w:num>
  <w:num w:numId="5" w16cid:durableId="662977345">
    <w:abstractNumId w:val="2"/>
  </w:num>
  <w:num w:numId="6" w16cid:durableId="152796849">
    <w:abstractNumId w:val="7"/>
  </w:num>
  <w:num w:numId="7" w16cid:durableId="2064517708">
    <w:abstractNumId w:val="9"/>
  </w:num>
  <w:num w:numId="8" w16cid:durableId="428697473">
    <w:abstractNumId w:val="3"/>
  </w:num>
  <w:num w:numId="9" w16cid:durableId="1875921117">
    <w:abstractNumId w:val="19"/>
  </w:num>
  <w:num w:numId="10" w16cid:durableId="1078864017">
    <w:abstractNumId w:val="14"/>
  </w:num>
  <w:num w:numId="11" w16cid:durableId="1125731864">
    <w:abstractNumId w:val="15"/>
  </w:num>
  <w:num w:numId="12" w16cid:durableId="821579950">
    <w:abstractNumId w:val="12"/>
  </w:num>
  <w:num w:numId="13" w16cid:durableId="966593361">
    <w:abstractNumId w:val="4"/>
  </w:num>
  <w:num w:numId="14" w16cid:durableId="383064892">
    <w:abstractNumId w:val="18"/>
  </w:num>
  <w:num w:numId="15" w16cid:durableId="682979863">
    <w:abstractNumId w:val="10"/>
  </w:num>
  <w:num w:numId="16" w16cid:durableId="1575621546">
    <w:abstractNumId w:val="0"/>
  </w:num>
  <w:num w:numId="17" w16cid:durableId="982193923">
    <w:abstractNumId w:val="20"/>
  </w:num>
  <w:num w:numId="18" w16cid:durableId="723453541">
    <w:abstractNumId w:val="21"/>
  </w:num>
  <w:num w:numId="19" w16cid:durableId="1424689353">
    <w:abstractNumId w:val="5"/>
  </w:num>
  <w:num w:numId="20" w16cid:durableId="431441262">
    <w:abstractNumId w:val="13"/>
  </w:num>
  <w:num w:numId="21" w16cid:durableId="1446584497">
    <w:abstractNumId w:val="17"/>
  </w:num>
  <w:num w:numId="22" w16cid:durableId="1049261203">
    <w:abstractNumId w:val="6"/>
  </w:num>
  <w:num w:numId="23" w16cid:durableId="4058846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29F"/>
    <w:rsid w:val="00003B07"/>
    <w:rsid w:val="000070E2"/>
    <w:rsid w:val="000115A0"/>
    <w:rsid w:val="00025CFE"/>
    <w:rsid w:val="00033D7D"/>
    <w:rsid w:val="000A04C4"/>
    <w:rsid w:val="000C7629"/>
    <w:rsid w:val="000D06C9"/>
    <w:rsid w:val="000D2677"/>
    <w:rsid w:val="000E3C1A"/>
    <w:rsid w:val="000F7EC9"/>
    <w:rsid w:val="001061B5"/>
    <w:rsid w:val="00116C26"/>
    <w:rsid w:val="00135D1C"/>
    <w:rsid w:val="00143BD4"/>
    <w:rsid w:val="001A2684"/>
    <w:rsid w:val="001B1795"/>
    <w:rsid w:val="001B7D01"/>
    <w:rsid w:val="001D7752"/>
    <w:rsid w:val="001F46A2"/>
    <w:rsid w:val="0021561B"/>
    <w:rsid w:val="00233EB4"/>
    <w:rsid w:val="0027014D"/>
    <w:rsid w:val="00270DE7"/>
    <w:rsid w:val="002B4B31"/>
    <w:rsid w:val="002C612D"/>
    <w:rsid w:val="002C78A9"/>
    <w:rsid w:val="002E6616"/>
    <w:rsid w:val="0031254F"/>
    <w:rsid w:val="0033210F"/>
    <w:rsid w:val="00374530"/>
    <w:rsid w:val="00375133"/>
    <w:rsid w:val="00383D94"/>
    <w:rsid w:val="003B12DC"/>
    <w:rsid w:val="003B6CDC"/>
    <w:rsid w:val="003C2043"/>
    <w:rsid w:val="00417C76"/>
    <w:rsid w:val="00443CF6"/>
    <w:rsid w:val="004809F1"/>
    <w:rsid w:val="004900BC"/>
    <w:rsid w:val="004933F4"/>
    <w:rsid w:val="00493E37"/>
    <w:rsid w:val="004961BF"/>
    <w:rsid w:val="004A3DC1"/>
    <w:rsid w:val="004B770B"/>
    <w:rsid w:val="00500913"/>
    <w:rsid w:val="0050368F"/>
    <w:rsid w:val="0050788A"/>
    <w:rsid w:val="00535498"/>
    <w:rsid w:val="0054248A"/>
    <w:rsid w:val="00585DD8"/>
    <w:rsid w:val="005C582B"/>
    <w:rsid w:val="005E08FB"/>
    <w:rsid w:val="005E7D42"/>
    <w:rsid w:val="006242A7"/>
    <w:rsid w:val="006274AE"/>
    <w:rsid w:val="0062775D"/>
    <w:rsid w:val="00685AB5"/>
    <w:rsid w:val="0069708A"/>
    <w:rsid w:val="006A36E3"/>
    <w:rsid w:val="006C352F"/>
    <w:rsid w:val="00700A9B"/>
    <w:rsid w:val="00714B96"/>
    <w:rsid w:val="00724015"/>
    <w:rsid w:val="007466E6"/>
    <w:rsid w:val="00747A5B"/>
    <w:rsid w:val="007B76D0"/>
    <w:rsid w:val="007E1D50"/>
    <w:rsid w:val="007E438E"/>
    <w:rsid w:val="0081594E"/>
    <w:rsid w:val="008654AB"/>
    <w:rsid w:val="008B3241"/>
    <w:rsid w:val="008D5B67"/>
    <w:rsid w:val="008E7CC7"/>
    <w:rsid w:val="008F4152"/>
    <w:rsid w:val="009005C8"/>
    <w:rsid w:val="0090245D"/>
    <w:rsid w:val="009229FE"/>
    <w:rsid w:val="00926E2A"/>
    <w:rsid w:val="009478CD"/>
    <w:rsid w:val="009600AA"/>
    <w:rsid w:val="009911CB"/>
    <w:rsid w:val="009937B2"/>
    <w:rsid w:val="009D56DB"/>
    <w:rsid w:val="009D6E98"/>
    <w:rsid w:val="00A003AC"/>
    <w:rsid w:val="00A13618"/>
    <w:rsid w:val="00A41490"/>
    <w:rsid w:val="00A53477"/>
    <w:rsid w:val="00A72201"/>
    <w:rsid w:val="00A73EB6"/>
    <w:rsid w:val="00A86BD6"/>
    <w:rsid w:val="00A9206D"/>
    <w:rsid w:val="00AC0C4C"/>
    <w:rsid w:val="00AF5223"/>
    <w:rsid w:val="00B1079B"/>
    <w:rsid w:val="00B10D03"/>
    <w:rsid w:val="00B166A7"/>
    <w:rsid w:val="00B2437E"/>
    <w:rsid w:val="00B47A60"/>
    <w:rsid w:val="00B61428"/>
    <w:rsid w:val="00B71366"/>
    <w:rsid w:val="00B930E5"/>
    <w:rsid w:val="00BA3352"/>
    <w:rsid w:val="00BA3803"/>
    <w:rsid w:val="00BA653F"/>
    <w:rsid w:val="00BA6F36"/>
    <w:rsid w:val="00BD4F24"/>
    <w:rsid w:val="00BE3952"/>
    <w:rsid w:val="00C34793"/>
    <w:rsid w:val="00C44122"/>
    <w:rsid w:val="00C472BD"/>
    <w:rsid w:val="00C52168"/>
    <w:rsid w:val="00C5676E"/>
    <w:rsid w:val="00C62FDE"/>
    <w:rsid w:val="00C63E3B"/>
    <w:rsid w:val="00CA58B9"/>
    <w:rsid w:val="00CB2EB8"/>
    <w:rsid w:val="00D37BF7"/>
    <w:rsid w:val="00DB10C2"/>
    <w:rsid w:val="00DC4F6D"/>
    <w:rsid w:val="00DD2082"/>
    <w:rsid w:val="00DD239D"/>
    <w:rsid w:val="00DD4581"/>
    <w:rsid w:val="00DE4428"/>
    <w:rsid w:val="00E20F70"/>
    <w:rsid w:val="00E4238A"/>
    <w:rsid w:val="00E52F69"/>
    <w:rsid w:val="00E645FE"/>
    <w:rsid w:val="00E87A56"/>
    <w:rsid w:val="00EC0EB2"/>
    <w:rsid w:val="00EC3CBE"/>
    <w:rsid w:val="00F1729F"/>
    <w:rsid w:val="00F45FCE"/>
    <w:rsid w:val="00F70462"/>
    <w:rsid w:val="00F919F8"/>
    <w:rsid w:val="00FB1693"/>
    <w:rsid w:val="00FD7CD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A6EA59"/>
  <w15:docId w15:val="{0D95300C-7C88-4731-BF9B-F5A463EC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AT" w:eastAsia="en-US" w:bidi="ar-SA"/>
      </w:rPr>
    </w:rPrDefault>
    <w:pPrDefault>
      <w:pPr>
        <w:spacing w:line="3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0A9B"/>
    <w:rPr>
      <w:rFonts w:ascii="Helvetica LT Light" w:eastAsia="Calibri" w:hAnsi="Helvetica LT Light" w:cs="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00A9B"/>
  </w:style>
  <w:style w:type="character" w:customStyle="1" w:styleId="FunotentextZchn">
    <w:name w:val="Fußnotentext Zchn"/>
    <w:basedOn w:val="Absatz-Standardschriftart"/>
    <w:link w:val="Funotentext"/>
    <w:uiPriority w:val="99"/>
    <w:semiHidden/>
    <w:rsid w:val="00700A9B"/>
    <w:rPr>
      <w:rFonts w:ascii="Helvetica LT Light" w:eastAsia="Calibri" w:hAnsi="Helvetica LT Light" w:cs="Times New Roman"/>
      <w:szCs w:val="20"/>
    </w:rPr>
  </w:style>
  <w:style w:type="paragraph" w:styleId="Listenabsatz">
    <w:name w:val="List Paragraph"/>
    <w:basedOn w:val="Standard"/>
    <w:uiPriority w:val="34"/>
    <w:qFormat/>
    <w:rsid w:val="00700A9B"/>
    <w:pPr>
      <w:spacing w:after="200" w:line="276" w:lineRule="auto"/>
      <w:ind w:left="720"/>
      <w:contextualSpacing/>
    </w:pPr>
    <w:rPr>
      <w:rFonts w:ascii="Times New Roman" w:hAnsi="Times New Roman"/>
      <w:sz w:val="24"/>
      <w:szCs w:val="24"/>
    </w:rPr>
  </w:style>
  <w:style w:type="paragraph" w:styleId="Sprechblasentext">
    <w:name w:val="Balloon Text"/>
    <w:basedOn w:val="Standard"/>
    <w:link w:val="SprechblasentextZchn"/>
    <w:uiPriority w:val="99"/>
    <w:semiHidden/>
    <w:unhideWhenUsed/>
    <w:rsid w:val="00926E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6E2A"/>
    <w:rPr>
      <w:rFonts w:ascii="Tahoma" w:eastAsia="Calibri" w:hAnsi="Tahoma" w:cs="Tahoma"/>
      <w:sz w:val="16"/>
      <w:szCs w:val="16"/>
    </w:rPr>
  </w:style>
  <w:style w:type="character" w:styleId="Kommentarzeichen">
    <w:name w:val="annotation reference"/>
    <w:basedOn w:val="Absatz-Standardschriftart"/>
    <w:uiPriority w:val="99"/>
    <w:semiHidden/>
    <w:unhideWhenUsed/>
    <w:rsid w:val="006C352F"/>
    <w:rPr>
      <w:sz w:val="16"/>
      <w:szCs w:val="16"/>
    </w:rPr>
  </w:style>
  <w:style w:type="paragraph" w:styleId="Kommentartext">
    <w:name w:val="annotation text"/>
    <w:basedOn w:val="Standard"/>
    <w:link w:val="KommentartextZchn"/>
    <w:uiPriority w:val="99"/>
    <w:unhideWhenUsed/>
    <w:rsid w:val="006C352F"/>
    <w:pPr>
      <w:spacing w:line="240" w:lineRule="auto"/>
    </w:pPr>
    <w:rPr>
      <w:sz w:val="20"/>
    </w:rPr>
  </w:style>
  <w:style w:type="character" w:customStyle="1" w:styleId="KommentartextZchn">
    <w:name w:val="Kommentartext Zchn"/>
    <w:basedOn w:val="Absatz-Standardschriftart"/>
    <w:link w:val="Kommentartext"/>
    <w:uiPriority w:val="99"/>
    <w:rsid w:val="006C352F"/>
    <w:rPr>
      <w:rFonts w:ascii="Helvetica LT Light" w:eastAsia="Calibri" w:hAnsi="Helvetica LT Light" w:cs="Times New Roman"/>
      <w:sz w:val="20"/>
      <w:szCs w:val="20"/>
    </w:rPr>
  </w:style>
  <w:style w:type="paragraph" w:styleId="Kommentarthema">
    <w:name w:val="annotation subject"/>
    <w:basedOn w:val="Kommentartext"/>
    <w:next w:val="Kommentartext"/>
    <w:link w:val="KommentarthemaZchn"/>
    <w:uiPriority w:val="99"/>
    <w:semiHidden/>
    <w:unhideWhenUsed/>
    <w:rsid w:val="006C352F"/>
    <w:rPr>
      <w:b/>
      <w:bCs/>
    </w:rPr>
  </w:style>
  <w:style w:type="character" w:customStyle="1" w:styleId="KommentarthemaZchn">
    <w:name w:val="Kommentarthema Zchn"/>
    <w:basedOn w:val="KommentartextZchn"/>
    <w:link w:val="Kommentarthema"/>
    <w:uiPriority w:val="99"/>
    <w:semiHidden/>
    <w:rsid w:val="006C352F"/>
    <w:rPr>
      <w:rFonts w:ascii="Helvetica LT Light" w:eastAsia="Calibri" w:hAnsi="Helvetica LT Light" w:cs="Times New Roman"/>
      <w:b/>
      <w:bCs/>
      <w:sz w:val="20"/>
      <w:szCs w:val="20"/>
    </w:rPr>
  </w:style>
  <w:style w:type="table" w:styleId="Tabellenraster">
    <w:name w:val="Table Grid"/>
    <w:basedOn w:val="NormaleTabelle"/>
    <w:uiPriority w:val="59"/>
    <w:rsid w:val="006C35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0368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0368F"/>
    <w:rPr>
      <w:rFonts w:ascii="Helvetica LT Light" w:eastAsia="Calibri" w:hAnsi="Helvetica LT Light" w:cs="Times New Roman"/>
      <w:szCs w:val="20"/>
    </w:rPr>
  </w:style>
  <w:style w:type="paragraph" w:styleId="Fuzeile">
    <w:name w:val="footer"/>
    <w:basedOn w:val="Standard"/>
    <w:link w:val="FuzeileZchn"/>
    <w:uiPriority w:val="99"/>
    <w:unhideWhenUsed/>
    <w:rsid w:val="0050368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0368F"/>
    <w:rPr>
      <w:rFonts w:ascii="Helvetica LT Light" w:eastAsia="Calibri" w:hAnsi="Helvetica LT Light" w:cs="Times New Roman"/>
      <w:szCs w:val="20"/>
    </w:rPr>
  </w:style>
  <w:style w:type="character" w:styleId="Funotenzeichen">
    <w:name w:val="footnote reference"/>
    <w:basedOn w:val="Absatz-Standardschriftart"/>
    <w:uiPriority w:val="99"/>
    <w:semiHidden/>
    <w:unhideWhenUsed/>
    <w:rsid w:val="00B930E5"/>
    <w:rPr>
      <w:vertAlign w:val="superscript"/>
    </w:rPr>
  </w:style>
  <w:style w:type="character" w:customStyle="1" w:styleId="markedcontent">
    <w:name w:val="markedcontent"/>
    <w:basedOn w:val="Absatz-Standardschriftart"/>
    <w:rsid w:val="002C612D"/>
  </w:style>
  <w:style w:type="paragraph" w:styleId="berarbeitung">
    <w:name w:val="Revision"/>
    <w:hidden/>
    <w:uiPriority w:val="99"/>
    <w:semiHidden/>
    <w:rsid w:val="009005C8"/>
    <w:pPr>
      <w:spacing w:line="240" w:lineRule="auto"/>
    </w:pPr>
    <w:rPr>
      <w:rFonts w:ascii="Helvetica LT Light" w:eastAsia="Calibri" w:hAnsi="Helvetica LT Light"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10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F73DC-3F4A-4DA2-8E30-92E17412F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2864</Words>
  <Characters>18047</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Kehrer</dc:creator>
  <cp:keywords/>
  <dc:description/>
  <cp:lastModifiedBy>Patrick Fuchs</cp:lastModifiedBy>
  <cp:revision>17</cp:revision>
  <cp:lastPrinted>2016-07-25T10:09:00Z</cp:lastPrinted>
  <dcterms:created xsi:type="dcterms:W3CDTF">2023-05-22T08:59:00Z</dcterms:created>
  <dcterms:modified xsi:type="dcterms:W3CDTF">2023-09-13T12:58:00Z</dcterms:modified>
</cp:coreProperties>
</file>